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915672" w:rsidRPr="00F31761" w14:paraId="32CBFFC9" w14:textId="77777777" w:rsidTr="00B8230C">
        <w:trPr>
          <w:trHeight w:val="680"/>
        </w:trPr>
        <w:tc>
          <w:tcPr>
            <w:tcW w:w="10205" w:type="dxa"/>
            <w:shd w:val="clear" w:color="auto" w:fill="D1D1D1" w:themeFill="background2" w:themeFillShade="E6"/>
            <w:vAlign w:val="center"/>
          </w:tcPr>
          <w:p w14:paraId="13DA250C" w14:textId="23E474B8" w:rsidR="00915672" w:rsidRPr="00F31761" w:rsidRDefault="0035672C" w:rsidP="00B8230C">
            <w:pPr>
              <w:wordWrap/>
              <w:jc w:val="center"/>
              <w:rPr>
                <w:rFonts w:ascii="Cambria" w:hAnsi="Cambria" w:cs="Calibri"/>
                <w:b/>
                <w:bCs/>
                <w:sz w:val="44"/>
                <w:szCs w:val="44"/>
                <w:lang w:val="fr-FR"/>
              </w:rPr>
            </w:pPr>
            <w:r w:rsidRPr="00F31761">
              <w:rPr>
                <w:rFonts w:ascii="Cambria" w:hAnsi="Cambria" w:cs="Calibri"/>
                <w:b/>
                <w:bCs/>
                <w:sz w:val="36"/>
                <w:szCs w:val="36"/>
                <w:lang w:val="fr-FR"/>
              </w:rPr>
              <w:t>FONTAION SAEMAUL</w:t>
            </w:r>
            <w:r w:rsidR="000C5824" w:rsidRPr="00F31761">
              <w:rPr>
                <w:rFonts w:ascii="Cambria" w:hAnsi="Cambria" w:cs="Calibri"/>
                <w:b/>
                <w:bCs/>
                <w:sz w:val="36"/>
                <w:szCs w:val="36"/>
                <w:lang w:val="fr-FR"/>
              </w:rPr>
              <w:t xml:space="preserve"> - OFFRE D’EMPLOI</w:t>
            </w:r>
          </w:p>
        </w:tc>
      </w:tr>
    </w:tbl>
    <w:p w14:paraId="52AD0B81" w14:textId="77777777" w:rsidR="00F0658F" w:rsidRPr="004058A1" w:rsidRDefault="00F0658F" w:rsidP="00B8230C">
      <w:pPr>
        <w:wordWrap/>
        <w:spacing w:before="100" w:after="0"/>
        <w:rPr>
          <w:rFonts w:ascii="Cambria" w:hAnsi="Cambria" w:cs="Calibri"/>
          <w:sz w:val="28"/>
          <w:szCs w:val="28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8230C" w:rsidRPr="00F31761" w14:paraId="293861E1" w14:textId="77777777" w:rsidTr="00B8230C">
        <w:trPr>
          <w:trHeight w:val="340"/>
        </w:trPr>
        <w:tc>
          <w:tcPr>
            <w:tcW w:w="10194" w:type="dxa"/>
            <w:vAlign w:val="center"/>
          </w:tcPr>
          <w:p w14:paraId="1A361E62" w14:textId="28589E85" w:rsidR="00B8230C" w:rsidRPr="00F31761" w:rsidRDefault="00B8230C" w:rsidP="00B8230C">
            <w:pPr>
              <w:wordWrap/>
              <w:jc w:val="both"/>
              <w:rPr>
                <w:rFonts w:ascii="Cambria" w:hAnsi="Cambria" w:cs="Calibri"/>
                <w:b/>
                <w:bCs/>
                <w:caps/>
                <w:sz w:val="24"/>
                <w:szCs w:val="28"/>
                <w:lang w:val="fr-FR"/>
              </w:rPr>
            </w:pPr>
            <w:r w:rsidRPr="00F31761">
              <w:rPr>
                <w:rFonts w:ascii="Cambria" w:hAnsi="Cambria" w:cs="Calibri"/>
                <w:b/>
                <w:bCs/>
                <w:caps/>
                <w:sz w:val="24"/>
                <w:szCs w:val="28"/>
                <w:lang w:val="fr-FR"/>
              </w:rPr>
              <w:t>PrÉsenatation</w:t>
            </w:r>
          </w:p>
        </w:tc>
      </w:tr>
    </w:tbl>
    <w:p w14:paraId="1DA2168D" w14:textId="3C1119EC" w:rsidR="00BA52A6" w:rsidRDefault="00BA52A6" w:rsidP="00B8230C">
      <w:pPr>
        <w:wordWrap/>
        <w:spacing w:before="100" w:after="0"/>
        <w:rPr>
          <w:rFonts w:ascii="Cambria" w:hAnsi="Cambria" w:cs="Calibri"/>
          <w:lang w:val="fr-FR"/>
        </w:rPr>
      </w:pPr>
      <w:r w:rsidRPr="00F31761">
        <w:rPr>
          <w:rFonts w:ascii="Cambria" w:hAnsi="Cambria" w:cs="Calibri"/>
          <w:lang w:val="fr-FR"/>
        </w:rPr>
        <w:t>La Fondation Saemaul</w:t>
      </w:r>
      <w:r w:rsidR="000C5824" w:rsidRPr="00F31761">
        <w:rPr>
          <w:rFonts w:ascii="Cambria" w:hAnsi="Cambria" w:cs="Calibri"/>
          <w:lang w:val="fr-FR"/>
        </w:rPr>
        <w:t>,</w:t>
      </w:r>
      <w:r w:rsidRPr="00F31761">
        <w:rPr>
          <w:rFonts w:ascii="Cambria" w:hAnsi="Cambria" w:cs="Calibri"/>
          <w:lang w:val="fr-FR"/>
        </w:rPr>
        <w:t xml:space="preserve"> </w:t>
      </w:r>
      <w:r w:rsidR="000C5824" w:rsidRPr="00F31761">
        <w:rPr>
          <w:rFonts w:ascii="Cambria" w:hAnsi="Cambria" w:cs="Calibri"/>
          <w:lang w:val="fr-FR"/>
        </w:rPr>
        <w:t xml:space="preserve">ONG d'origine sud-coréenne, œuvre pour le développement durable et la réduction de la pauvreté dans les zones rurales à l'échelle mondiale. </w:t>
      </w:r>
      <w:r w:rsidRPr="00F31761">
        <w:rPr>
          <w:rFonts w:ascii="Cambria" w:hAnsi="Cambria" w:cs="Calibri"/>
          <w:lang w:val="fr-FR"/>
        </w:rPr>
        <w:t xml:space="preserve">S'appuyant sur les valeurs fondamentales du Mouvement Saemaul — Diligence, </w:t>
      </w:r>
      <w:r w:rsidR="008D61D5">
        <w:rPr>
          <w:rFonts w:ascii="Cambria" w:hAnsi="Cambria" w:cs="Calibri" w:hint="eastAsia"/>
          <w:lang w:val="fr-FR"/>
        </w:rPr>
        <w:t>L</w:t>
      </w:r>
      <w:r w:rsidR="008D61D5">
        <w:rPr>
          <w:rFonts w:ascii="Cambria" w:hAnsi="Cambria" w:cs="Calibri"/>
          <w:lang w:val="fr-FR"/>
        </w:rPr>
        <w:t>’</w:t>
      </w:r>
      <w:r w:rsidR="008D61D5">
        <w:rPr>
          <w:rFonts w:ascii="Cambria" w:hAnsi="Cambria" w:cs="Calibri" w:hint="eastAsia"/>
          <w:lang w:val="fr-FR"/>
        </w:rPr>
        <w:t xml:space="preserve">auto-assistance(self-help), </w:t>
      </w:r>
      <w:r w:rsidRPr="00F31761">
        <w:rPr>
          <w:rFonts w:ascii="Cambria" w:hAnsi="Cambria" w:cs="Calibri"/>
          <w:lang w:val="fr-FR"/>
        </w:rPr>
        <w:t>Coopération</w:t>
      </w:r>
      <w:r w:rsidR="008D61D5">
        <w:rPr>
          <w:rFonts w:ascii="Cambria" w:hAnsi="Cambria" w:cs="Calibri" w:hint="eastAsia"/>
          <w:lang w:val="fr-FR"/>
        </w:rPr>
        <w:t xml:space="preserve"> </w:t>
      </w:r>
      <w:r w:rsidRPr="00F31761">
        <w:rPr>
          <w:rFonts w:ascii="Cambria" w:hAnsi="Cambria" w:cs="Calibri"/>
          <w:lang w:val="fr-FR"/>
        </w:rPr>
        <w:t>— la fondation adopte une approche innovante, distincte des méthodes d'aide traditionnelles, en partageant les réussites du modèle Saemaul de la Corée du Sud.</w:t>
      </w:r>
    </w:p>
    <w:p w14:paraId="1B9AF039" w14:textId="273C212A" w:rsidR="00F0658F" w:rsidRPr="00F31761" w:rsidRDefault="00C46003" w:rsidP="00B8230C">
      <w:pPr>
        <w:wordWrap/>
        <w:spacing w:before="100" w:after="0"/>
        <w:rPr>
          <w:rFonts w:ascii="Cambria" w:hAnsi="Cambria" w:cs="Calibri"/>
          <w:lang w:val="fr-FR"/>
        </w:rPr>
      </w:pPr>
      <w:bookmarkStart w:id="0" w:name="_GoBack"/>
      <w:r w:rsidRPr="00C46003">
        <w:rPr>
          <w:rFonts w:ascii="Cambria" w:hAnsi="Cambria" w:cs="Calibri"/>
          <w:lang w:val="fr-FR"/>
        </w:rPr>
        <w:t>En République centrafricaine,</w:t>
      </w:r>
      <w:r w:rsidRPr="00C46003">
        <w:rPr>
          <w:rFonts w:ascii="Cambria" w:hAnsi="Cambria" w:cs="Calibri" w:hint="eastAsia"/>
          <w:lang w:val="fr-FR"/>
        </w:rPr>
        <w:t xml:space="preserve"> </w:t>
      </w:r>
      <w:r>
        <w:rPr>
          <w:rFonts w:ascii="Cambria" w:hAnsi="Cambria" w:cs="Calibri" w:hint="eastAsia"/>
          <w:lang w:val="fr-FR"/>
        </w:rPr>
        <w:t>l</w:t>
      </w:r>
      <w:r w:rsidR="002A72AD">
        <w:rPr>
          <w:rFonts w:ascii="Cambria" w:hAnsi="Cambria" w:cs="Calibri" w:hint="eastAsia"/>
          <w:lang w:val="fr-FR"/>
        </w:rPr>
        <w:t xml:space="preserve">a fondation pilote des projets de </w:t>
      </w:r>
      <w:r w:rsidR="002A72AD" w:rsidRPr="002A72AD">
        <w:rPr>
          <w:rFonts w:ascii="Cambria" w:hAnsi="Cambria" w:cs="Calibri"/>
          <w:lang w:val="fr-FR"/>
        </w:rPr>
        <w:t>développement nationaux</w:t>
      </w:r>
      <w:r w:rsidR="002A72AD">
        <w:rPr>
          <w:rFonts w:ascii="Cambria" w:hAnsi="Cambria" w:cs="Calibri" w:hint="eastAsia"/>
          <w:lang w:val="fr-FR"/>
        </w:rPr>
        <w:t xml:space="preserve"> </w:t>
      </w:r>
      <w:r w:rsidR="002A72AD" w:rsidRPr="002A72AD">
        <w:rPr>
          <w:rFonts w:ascii="Cambria" w:hAnsi="Cambria" w:cs="Calibri"/>
          <w:lang w:val="fr-FR"/>
        </w:rPr>
        <w:t>une initiative de gouvernance Saemaul qui vise à impulser une transformation à l’échelle du pays.</w:t>
      </w:r>
      <w:r w:rsidR="002A72AD">
        <w:rPr>
          <w:rFonts w:ascii="Cambria" w:hAnsi="Cambria" w:cs="Calibri" w:hint="eastAsia"/>
          <w:lang w:val="fr-FR"/>
        </w:rPr>
        <w:t xml:space="preserve"> </w:t>
      </w:r>
      <w:r w:rsidR="00BA52A6" w:rsidRPr="00F31761">
        <w:rPr>
          <w:rFonts w:ascii="Cambria" w:hAnsi="Cambria" w:cs="Calibri"/>
          <w:lang w:val="fr-FR"/>
        </w:rPr>
        <w:t>À travers ces initiatives, la Fondation Saemaul encourage la participation active et la coopération des communautés locales, dans le but d'éradiquer la pauvreté et d'améliorer les conditions de vie des populations.</w:t>
      </w:r>
    </w:p>
    <w:bookmarkEnd w:id="0"/>
    <w:p w14:paraId="7EFC7AA2" w14:textId="77777777" w:rsidR="00BA52A6" w:rsidRPr="004058A1" w:rsidRDefault="00BA52A6" w:rsidP="00B8230C">
      <w:pPr>
        <w:wordWrap/>
        <w:spacing w:before="100" w:after="0"/>
        <w:rPr>
          <w:rFonts w:ascii="Cambria" w:hAnsi="Cambria" w:cs="Calibri"/>
          <w:sz w:val="28"/>
          <w:szCs w:val="28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8230C" w:rsidRPr="00F31761" w14:paraId="7A2D5AFE" w14:textId="77777777" w:rsidTr="00B8230C">
        <w:trPr>
          <w:trHeight w:val="340"/>
        </w:trPr>
        <w:tc>
          <w:tcPr>
            <w:tcW w:w="10194" w:type="dxa"/>
          </w:tcPr>
          <w:p w14:paraId="757DE7AA" w14:textId="1C1EEC39" w:rsidR="00B8230C" w:rsidRPr="00F31761" w:rsidRDefault="00B8230C" w:rsidP="00B8230C">
            <w:pPr>
              <w:wordWrap/>
              <w:rPr>
                <w:rFonts w:ascii="Cambria" w:hAnsi="Cambria" w:cs="Calibri"/>
                <w:lang w:val="fr-FR"/>
              </w:rPr>
            </w:pPr>
            <w:r w:rsidRPr="00F31761">
              <w:rPr>
                <w:rFonts w:ascii="Cambria" w:hAnsi="Cambria" w:cs="Calibri"/>
                <w:b/>
                <w:bCs/>
                <w:caps/>
                <w:sz w:val="24"/>
                <w:lang w:val="fr-FR"/>
              </w:rPr>
              <w:t>Postes À pourvoir</w:t>
            </w:r>
          </w:p>
        </w:tc>
      </w:tr>
    </w:tbl>
    <w:p w14:paraId="42C16456" w14:textId="0E1D326D" w:rsidR="00E524D4" w:rsidRPr="00F31761" w:rsidRDefault="00B8230C" w:rsidP="00B8230C">
      <w:pPr>
        <w:pStyle w:val="Paragraphedeliste"/>
        <w:numPr>
          <w:ilvl w:val="0"/>
          <w:numId w:val="25"/>
        </w:numPr>
        <w:wordWrap/>
        <w:spacing w:before="100" w:after="0"/>
        <w:ind w:left="403" w:hanging="403"/>
        <w:rPr>
          <w:rFonts w:ascii="Cambria" w:hAnsi="Cambria" w:cs="Calibri"/>
          <w:b/>
          <w:bCs/>
          <w:lang w:val="fr-FR"/>
        </w:rPr>
      </w:pPr>
      <w:r w:rsidRPr="00F31761">
        <w:rPr>
          <w:rFonts w:ascii="Cambria" w:hAnsi="Cambria" w:cs="Calibri"/>
          <w:b/>
          <w:bCs/>
          <w:lang w:val="fr-FR"/>
        </w:rPr>
        <w:t>Superviseur</w:t>
      </w:r>
      <w:r w:rsidR="00E524D4" w:rsidRPr="00F31761">
        <w:rPr>
          <w:rFonts w:ascii="Cambria" w:hAnsi="Cambria" w:cs="Calibri"/>
          <w:b/>
          <w:bCs/>
          <w:lang w:val="fr-FR"/>
        </w:rPr>
        <w:t xml:space="preserve"> de Projet (1 poste)</w:t>
      </w:r>
    </w:p>
    <w:p w14:paraId="1315ACD9" w14:textId="77777777" w:rsidR="00E524D4" w:rsidRPr="00F31761" w:rsidRDefault="00E524D4" w:rsidP="00B8230C">
      <w:pPr>
        <w:pStyle w:val="Paragraphedeliste"/>
        <w:numPr>
          <w:ilvl w:val="0"/>
          <w:numId w:val="23"/>
        </w:numPr>
        <w:wordWrap/>
        <w:spacing w:before="100" w:after="0"/>
        <w:ind w:left="884" w:hanging="442"/>
        <w:rPr>
          <w:rFonts w:ascii="Cambria" w:hAnsi="Cambria" w:cs="Calibri"/>
          <w:lang w:val="fr-FR"/>
        </w:rPr>
      </w:pPr>
      <w:r w:rsidRPr="00F31761">
        <w:rPr>
          <w:rFonts w:ascii="Cambria" w:hAnsi="Cambria" w:cs="Calibri"/>
          <w:lang w:val="fr-FR"/>
        </w:rPr>
        <w:t>Localisation : Bangui</w:t>
      </w:r>
    </w:p>
    <w:p w14:paraId="58B1BFAA" w14:textId="77777777" w:rsidR="00E524D4" w:rsidRPr="00F31761" w:rsidRDefault="00E524D4" w:rsidP="00B8230C">
      <w:pPr>
        <w:pStyle w:val="Paragraphedeliste"/>
        <w:numPr>
          <w:ilvl w:val="0"/>
          <w:numId w:val="23"/>
        </w:numPr>
        <w:wordWrap/>
        <w:spacing w:before="100" w:after="0"/>
        <w:ind w:left="884" w:hanging="442"/>
        <w:rPr>
          <w:rFonts w:ascii="Cambria" w:hAnsi="Cambria" w:cs="Calibri"/>
          <w:lang w:val="fr-FR"/>
        </w:rPr>
      </w:pPr>
      <w:r w:rsidRPr="00F31761">
        <w:rPr>
          <w:rFonts w:ascii="Cambria" w:hAnsi="Cambria" w:cs="Calibri"/>
          <w:lang w:val="fr-FR"/>
        </w:rPr>
        <w:t>Responsabilités principales :</w:t>
      </w:r>
    </w:p>
    <w:p w14:paraId="5F467CC2" w14:textId="77777777" w:rsidR="00E524D4" w:rsidRPr="00F31761" w:rsidRDefault="00E524D4" w:rsidP="00B8230C">
      <w:pPr>
        <w:pStyle w:val="Paragraphedeliste"/>
        <w:numPr>
          <w:ilvl w:val="0"/>
          <w:numId w:val="16"/>
        </w:numPr>
        <w:wordWrap/>
        <w:spacing w:before="100" w:after="0"/>
        <w:rPr>
          <w:rFonts w:ascii="Cambria" w:hAnsi="Cambria" w:cs="Calibri"/>
          <w:lang w:val="fr-FR"/>
        </w:rPr>
      </w:pPr>
      <w:r w:rsidRPr="00F31761">
        <w:rPr>
          <w:rFonts w:ascii="Cambria" w:hAnsi="Cambria" w:cs="Calibri"/>
          <w:lang w:val="fr-FR"/>
        </w:rPr>
        <w:t>Établissement et gestion des relations avec les administrations centrales et locales</w:t>
      </w:r>
    </w:p>
    <w:p w14:paraId="0DFFCC7A" w14:textId="77777777" w:rsidR="00E524D4" w:rsidRPr="00F31761" w:rsidRDefault="00E524D4" w:rsidP="00B8230C">
      <w:pPr>
        <w:pStyle w:val="Paragraphedeliste"/>
        <w:numPr>
          <w:ilvl w:val="0"/>
          <w:numId w:val="16"/>
        </w:numPr>
        <w:wordWrap/>
        <w:spacing w:before="100" w:after="0"/>
        <w:rPr>
          <w:rFonts w:ascii="Cambria" w:hAnsi="Cambria" w:cs="Calibri"/>
          <w:lang w:val="fr-FR"/>
        </w:rPr>
      </w:pPr>
      <w:r w:rsidRPr="00F31761">
        <w:rPr>
          <w:rFonts w:ascii="Cambria" w:hAnsi="Cambria" w:cs="Calibri"/>
          <w:lang w:val="fr-FR"/>
        </w:rPr>
        <w:t>Soutien à la gestion des projets de la Fondation Saemaul et gestion des fournisseurs</w:t>
      </w:r>
    </w:p>
    <w:p w14:paraId="3B2A8427" w14:textId="5D748AEC" w:rsidR="00E524D4" w:rsidRPr="00F31761" w:rsidRDefault="00E524D4" w:rsidP="00B8230C">
      <w:pPr>
        <w:pStyle w:val="Paragraphedeliste"/>
        <w:numPr>
          <w:ilvl w:val="0"/>
          <w:numId w:val="16"/>
        </w:numPr>
        <w:wordWrap/>
        <w:spacing w:before="100" w:after="0"/>
        <w:rPr>
          <w:rFonts w:ascii="Cambria" w:hAnsi="Cambria" w:cs="Calibri"/>
          <w:lang w:val="fr-FR"/>
        </w:rPr>
      </w:pPr>
      <w:r w:rsidRPr="00F31761">
        <w:rPr>
          <w:rFonts w:ascii="Cambria" w:hAnsi="Cambria" w:cs="Calibri"/>
          <w:lang w:val="fr-FR"/>
        </w:rPr>
        <w:t>Coordination du Centre de recherche et de formation Saemaul</w:t>
      </w:r>
      <w:r w:rsidR="00C46003">
        <w:rPr>
          <w:rFonts w:ascii="Cambria" w:hAnsi="Cambria" w:cs="Calibri" w:hint="eastAsia"/>
          <w:lang w:val="fr-FR"/>
        </w:rPr>
        <w:t xml:space="preserve"> Undong</w:t>
      </w:r>
    </w:p>
    <w:p w14:paraId="550280F7" w14:textId="49E9751F" w:rsidR="00F31761" w:rsidRPr="00F31761" w:rsidRDefault="00E524D4" w:rsidP="00F31761">
      <w:pPr>
        <w:pStyle w:val="Paragraphedeliste"/>
        <w:numPr>
          <w:ilvl w:val="0"/>
          <w:numId w:val="16"/>
        </w:numPr>
        <w:wordWrap/>
        <w:spacing w:before="100" w:after="0"/>
        <w:rPr>
          <w:rFonts w:ascii="Cambria" w:hAnsi="Cambria" w:cs="Calibri"/>
          <w:lang w:val="fr-FR"/>
        </w:rPr>
      </w:pPr>
      <w:r w:rsidRPr="00F31761">
        <w:rPr>
          <w:rFonts w:ascii="Cambria" w:hAnsi="Cambria" w:cs="Calibri"/>
          <w:lang w:val="fr-FR"/>
        </w:rPr>
        <w:t>Gestion administrative générale des projets</w:t>
      </w:r>
    </w:p>
    <w:p w14:paraId="38ABAED7" w14:textId="77777777" w:rsidR="00F31761" w:rsidRPr="00F31761" w:rsidRDefault="00F31761" w:rsidP="00F31761">
      <w:pPr>
        <w:pStyle w:val="Paragraphedeliste"/>
        <w:wordWrap/>
        <w:spacing w:before="100" w:after="0"/>
        <w:ind w:left="1210"/>
        <w:rPr>
          <w:rFonts w:ascii="Cambria" w:hAnsi="Cambria" w:cs="Calibri"/>
          <w:sz w:val="12"/>
          <w:szCs w:val="12"/>
          <w:lang w:val="fr-FR"/>
        </w:rPr>
      </w:pPr>
    </w:p>
    <w:p w14:paraId="5B006A35" w14:textId="362B4AC6" w:rsidR="00E524D4" w:rsidRPr="00F31761" w:rsidRDefault="00E524D4" w:rsidP="00B8230C">
      <w:pPr>
        <w:pStyle w:val="Paragraphedeliste"/>
        <w:numPr>
          <w:ilvl w:val="0"/>
          <w:numId w:val="25"/>
        </w:numPr>
        <w:wordWrap/>
        <w:spacing w:before="100" w:after="0"/>
        <w:ind w:left="403" w:hanging="403"/>
        <w:rPr>
          <w:rFonts w:ascii="Cambria" w:hAnsi="Cambria" w:cs="Calibri"/>
          <w:b/>
          <w:bCs/>
          <w:lang w:val="fr-FR"/>
        </w:rPr>
      </w:pPr>
      <w:r w:rsidRPr="00F31761">
        <w:rPr>
          <w:rFonts w:ascii="Cambria" w:hAnsi="Cambria" w:cs="Calibri"/>
          <w:b/>
          <w:bCs/>
          <w:lang w:val="fr-FR"/>
        </w:rPr>
        <w:t>Gestionnaire Administratif (1 poste)</w:t>
      </w:r>
    </w:p>
    <w:p w14:paraId="01E72D34" w14:textId="77777777" w:rsidR="00E524D4" w:rsidRPr="00F31761" w:rsidRDefault="00E524D4" w:rsidP="00B8230C">
      <w:pPr>
        <w:pStyle w:val="Paragraphedeliste"/>
        <w:numPr>
          <w:ilvl w:val="0"/>
          <w:numId w:val="22"/>
        </w:numPr>
        <w:wordWrap/>
        <w:spacing w:before="100" w:after="0"/>
        <w:ind w:left="884" w:hanging="442"/>
        <w:rPr>
          <w:rFonts w:ascii="Cambria" w:hAnsi="Cambria" w:cs="Calibri"/>
          <w:lang w:val="fr-FR"/>
        </w:rPr>
      </w:pPr>
      <w:r w:rsidRPr="00F31761">
        <w:rPr>
          <w:rFonts w:ascii="Cambria" w:hAnsi="Cambria" w:cs="Calibri"/>
          <w:lang w:val="fr-FR"/>
        </w:rPr>
        <w:t>Localisation : Bangui</w:t>
      </w:r>
    </w:p>
    <w:p w14:paraId="1CBDE41B" w14:textId="77777777" w:rsidR="00E524D4" w:rsidRPr="00F31761" w:rsidRDefault="00E524D4" w:rsidP="00B8230C">
      <w:pPr>
        <w:pStyle w:val="Paragraphedeliste"/>
        <w:numPr>
          <w:ilvl w:val="0"/>
          <w:numId w:val="22"/>
        </w:numPr>
        <w:wordWrap/>
        <w:spacing w:before="100" w:after="0"/>
        <w:ind w:left="884" w:hanging="442"/>
        <w:rPr>
          <w:rFonts w:ascii="Cambria" w:hAnsi="Cambria" w:cs="Calibri"/>
          <w:lang w:val="fr-FR"/>
        </w:rPr>
      </w:pPr>
      <w:r w:rsidRPr="00F31761">
        <w:rPr>
          <w:rFonts w:ascii="Cambria" w:hAnsi="Cambria" w:cs="Calibri"/>
          <w:lang w:val="fr-FR"/>
        </w:rPr>
        <w:t>Responsabilités principales :</w:t>
      </w:r>
    </w:p>
    <w:p w14:paraId="65889029" w14:textId="693A0D76" w:rsidR="00E524D4" w:rsidRPr="00F31761" w:rsidRDefault="00E524D4" w:rsidP="00B8230C">
      <w:pPr>
        <w:pStyle w:val="Paragraphedeliste"/>
        <w:numPr>
          <w:ilvl w:val="0"/>
          <w:numId w:val="17"/>
        </w:numPr>
        <w:wordWrap/>
        <w:spacing w:before="100" w:after="0"/>
        <w:rPr>
          <w:rFonts w:ascii="Cambria" w:hAnsi="Cambria" w:cs="Calibri"/>
          <w:lang w:val="fr-FR"/>
        </w:rPr>
      </w:pPr>
      <w:r w:rsidRPr="00F31761">
        <w:rPr>
          <w:rFonts w:ascii="Cambria" w:hAnsi="Cambria" w:cs="Calibri"/>
          <w:lang w:val="fr-FR"/>
        </w:rPr>
        <w:t>Gestion comptable complète du bureau</w:t>
      </w:r>
    </w:p>
    <w:p w14:paraId="430F6330" w14:textId="597EFC4D" w:rsidR="00E524D4" w:rsidRPr="00F31761" w:rsidRDefault="00E524D4" w:rsidP="00B8230C">
      <w:pPr>
        <w:pStyle w:val="Paragraphedeliste"/>
        <w:numPr>
          <w:ilvl w:val="0"/>
          <w:numId w:val="17"/>
        </w:numPr>
        <w:wordWrap/>
        <w:spacing w:before="100" w:after="0"/>
        <w:rPr>
          <w:rFonts w:ascii="Cambria" w:hAnsi="Cambria" w:cs="Calibri"/>
          <w:lang w:val="fr-FR"/>
        </w:rPr>
      </w:pPr>
      <w:r w:rsidRPr="00F31761">
        <w:rPr>
          <w:rFonts w:ascii="Cambria" w:hAnsi="Cambria" w:cs="Calibri"/>
          <w:lang w:val="fr-FR"/>
        </w:rPr>
        <w:t>Administration quotidienne des opérations</w:t>
      </w:r>
    </w:p>
    <w:p w14:paraId="405D10AA" w14:textId="7555A085" w:rsidR="00E524D4" w:rsidRPr="00F31761" w:rsidRDefault="00E524D4" w:rsidP="00B8230C">
      <w:pPr>
        <w:pStyle w:val="Paragraphedeliste"/>
        <w:numPr>
          <w:ilvl w:val="0"/>
          <w:numId w:val="17"/>
        </w:numPr>
        <w:wordWrap/>
        <w:spacing w:before="100" w:after="0"/>
        <w:rPr>
          <w:rFonts w:ascii="Cambria" w:hAnsi="Cambria" w:cs="Calibri"/>
          <w:lang w:val="fr-FR"/>
        </w:rPr>
      </w:pPr>
      <w:r w:rsidRPr="00F31761">
        <w:rPr>
          <w:rFonts w:ascii="Cambria" w:hAnsi="Cambria" w:cs="Calibri"/>
          <w:lang w:val="fr-FR"/>
        </w:rPr>
        <w:t>Suivi des procédures administratives</w:t>
      </w:r>
    </w:p>
    <w:p w14:paraId="3B85378D" w14:textId="77777777" w:rsidR="002A72AD" w:rsidRPr="00F31761" w:rsidRDefault="002A72AD" w:rsidP="002A72AD">
      <w:pPr>
        <w:pStyle w:val="Paragraphedeliste"/>
        <w:numPr>
          <w:ilvl w:val="0"/>
          <w:numId w:val="17"/>
        </w:numPr>
        <w:wordWrap/>
        <w:spacing w:before="100" w:after="0"/>
        <w:rPr>
          <w:rFonts w:ascii="Cambria" w:hAnsi="Cambria" w:cs="Calibri"/>
          <w:lang w:val="fr-FR"/>
        </w:rPr>
      </w:pPr>
      <w:r w:rsidRPr="00F31761">
        <w:rPr>
          <w:rFonts w:ascii="Cambria" w:hAnsi="Cambria" w:cs="Calibri"/>
          <w:lang w:val="fr-FR"/>
        </w:rPr>
        <w:t>Gestion administrative générale des projets</w:t>
      </w:r>
    </w:p>
    <w:p w14:paraId="3BFE9916" w14:textId="77777777" w:rsidR="00F31761" w:rsidRPr="00F31761" w:rsidRDefault="00F31761" w:rsidP="00F31761">
      <w:pPr>
        <w:pStyle w:val="Paragraphedeliste"/>
        <w:wordWrap/>
        <w:spacing w:before="100" w:after="0"/>
        <w:ind w:left="1210"/>
        <w:rPr>
          <w:rFonts w:ascii="Cambria" w:hAnsi="Cambria" w:cs="Calibri"/>
          <w:sz w:val="12"/>
          <w:szCs w:val="12"/>
          <w:lang w:val="fr-FR"/>
        </w:rPr>
      </w:pPr>
    </w:p>
    <w:p w14:paraId="6F86E5EA" w14:textId="7AC136BC" w:rsidR="00E524D4" w:rsidRPr="00F31761" w:rsidRDefault="00E524D4" w:rsidP="00B8230C">
      <w:pPr>
        <w:pStyle w:val="Paragraphedeliste"/>
        <w:numPr>
          <w:ilvl w:val="0"/>
          <w:numId w:val="25"/>
        </w:numPr>
        <w:wordWrap/>
        <w:spacing w:before="100" w:after="0"/>
        <w:ind w:left="403" w:hanging="403"/>
        <w:rPr>
          <w:rFonts w:ascii="Cambria" w:hAnsi="Cambria" w:cs="Calibri"/>
          <w:b/>
          <w:bCs/>
          <w:lang w:val="fr-FR"/>
        </w:rPr>
      </w:pPr>
      <w:r w:rsidRPr="00F31761">
        <w:rPr>
          <w:rFonts w:ascii="Cambria" w:hAnsi="Cambria" w:cs="Calibri"/>
          <w:b/>
          <w:bCs/>
          <w:lang w:val="fr-FR"/>
        </w:rPr>
        <w:t>Coordinateur Terrain (1 poste)</w:t>
      </w:r>
    </w:p>
    <w:p w14:paraId="607AA8FB" w14:textId="6C8A1DD9" w:rsidR="00E524D4" w:rsidRPr="00F31761" w:rsidRDefault="00E524D4" w:rsidP="00B8230C">
      <w:pPr>
        <w:pStyle w:val="Paragraphedeliste"/>
        <w:numPr>
          <w:ilvl w:val="0"/>
          <w:numId w:val="21"/>
        </w:numPr>
        <w:wordWrap/>
        <w:spacing w:before="100" w:after="0"/>
        <w:ind w:left="884" w:hanging="442"/>
        <w:rPr>
          <w:rFonts w:ascii="Cambria" w:hAnsi="Cambria" w:cs="Calibri"/>
          <w:lang w:val="fr-FR"/>
        </w:rPr>
      </w:pPr>
      <w:r w:rsidRPr="00F31761">
        <w:rPr>
          <w:rFonts w:ascii="Cambria" w:hAnsi="Cambria" w:cs="Calibri"/>
          <w:lang w:val="fr-FR"/>
        </w:rPr>
        <w:t>Localisation : Bangui et 3 villages (Yombo, Pata, Bouali poste)</w:t>
      </w:r>
    </w:p>
    <w:p w14:paraId="5CB18697" w14:textId="77777777" w:rsidR="00E524D4" w:rsidRPr="00F31761" w:rsidRDefault="00E524D4" w:rsidP="00B8230C">
      <w:pPr>
        <w:pStyle w:val="Paragraphedeliste"/>
        <w:numPr>
          <w:ilvl w:val="0"/>
          <w:numId w:val="21"/>
        </w:numPr>
        <w:wordWrap/>
        <w:spacing w:before="100" w:after="0"/>
        <w:ind w:left="884" w:hanging="442"/>
        <w:rPr>
          <w:rFonts w:ascii="Cambria" w:hAnsi="Cambria" w:cs="Calibri"/>
          <w:lang w:val="fr-FR"/>
        </w:rPr>
      </w:pPr>
      <w:r w:rsidRPr="00F31761">
        <w:rPr>
          <w:rFonts w:ascii="Cambria" w:hAnsi="Cambria" w:cs="Calibri"/>
          <w:lang w:val="fr-FR"/>
        </w:rPr>
        <w:t>Responsabilités principales :</w:t>
      </w:r>
    </w:p>
    <w:p w14:paraId="024366D5" w14:textId="77777777" w:rsidR="00B8230C" w:rsidRPr="00F31761" w:rsidRDefault="00E524D4" w:rsidP="00B8230C">
      <w:pPr>
        <w:pStyle w:val="Paragraphedeliste"/>
        <w:numPr>
          <w:ilvl w:val="0"/>
          <w:numId w:val="18"/>
        </w:numPr>
        <w:wordWrap/>
        <w:spacing w:before="100" w:after="0"/>
        <w:ind w:left="1213" w:hanging="442"/>
        <w:rPr>
          <w:rFonts w:ascii="Cambria" w:hAnsi="Cambria" w:cs="Calibri"/>
          <w:lang w:val="fr-FR"/>
        </w:rPr>
      </w:pPr>
      <w:r w:rsidRPr="00F31761">
        <w:rPr>
          <w:rFonts w:ascii="Cambria" w:hAnsi="Cambria" w:cs="Calibri"/>
          <w:lang w:val="fr-FR"/>
        </w:rPr>
        <w:t>Supervision</w:t>
      </w:r>
      <w:r w:rsidR="00B8230C" w:rsidRPr="00F31761">
        <w:rPr>
          <w:rFonts w:ascii="Cambria" w:hAnsi="Cambria" w:cs="Calibri"/>
          <w:lang w:val="fr-FR"/>
        </w:rPr>
        <w:t xml:space="preserve"> des projets villageois 2 ou 3 fois par semaine</w:t>
      </w:r>
    </w:p>
    <w:p w14:paraId="0F1CC477" w14:textId="30031B84" w:rsidR="00E524D4" w:rsidRPr="00F31761" w:rsidRDefault="008D31D3" w:rsidP="00B8230C">
      <w:pPr>
        <w:pStyle w:val="Paragraphedeliste"/>
        <w:numPr>
          <w:ilvl w:val="0"/>
          <w:numId w:val="18"/>
        </w:numPr>
        <w:wordWrap/>
        <w:spacing w:before="100" w:after="0"/>
        <w:ind w:left="1213" w:hanging="442"/>
        <w:rPr>
          <w:rFonts w:ascii="Cambria" w:hAnsi="Cambria" w:cs="Calibri"/>
          <w:lang w:val="fr-FR"/>
        </w:rPr>
      </w:pPr>
      <w:r w:rsidRPr="00F31761">
        <w:rPr>
          <w:rFonts w:ascii="Cambria" w:hAnsi="Cambria" w:cs="Calibri"/>
          <w:lang w:val="fr-FR"/>
        </w:rPr>
        <w:t xml:space="preserve">Communication </w:t>
      </w:r>
      <w:r w:rsidR="00E524D4" w:rsidRPr="00F31761">
        <w:rPr>
          <w:rFonts w:ascii="Cambria" w:hAnsi="Cambria" w:cs="Calibri"/>
          <w:lang w:val="fr-FR"/>
        </w:rPr>
        <w:t xml:space="preserve">avec </w:t>
      </w:r>
      <w:r w:rsidRPr="00F31761">
        <w:rPr>
          <w:rFonts w:ascii="Cambria" w:hAnsi="Cambria" w:cs="Calibri"/>
          <w:lang w:val="fr-FR"/>
        </w:rPr>
        <w:t>les villageois</w:t>
      </w:r>
      <w:r w:rsidR="00E524D4" w:rsidRPr="00F31761">
        <w:rPr>
          <w:rFonts w:ascii="Cambria" w:hAnsi="Cambria" w:cs="Calibri"/>
          <w:lang w:val="fr-FR"/>
        </w:rPr>
        <w:t xml:space="preserve"> et l'ACDA</w:t>
      </w:r>
    </w:p>
    <w:p w14:paraId="5DA9CBFD" w14:textId="298F2028" w:rsidR="00E524D4" w:rsidRPr="00F31761" w:rsidRDefault="00E524D4" w:rsidP="00B8230C">
      <w:pPr>
        <w:pStyle w:val="Paragraphedeliste"/>
        <w:numPr>
          <w:ilvl w:val="0"/>
          <w:numId w:val="18"/>
        </w:numPr>
        <w:wordWrap/>
        <w:spacing w:before="100" w:after="0"/>
        <w:ind w:left="1213" w:hanging="442"/>
        <w:rPr>
          <w:rFonts w:ascii="Cambria" w:hAnsi="Cambria" w:cs="Calibri"/>
          <w:lang w:val="fr-FR"/>
        </w:rPr>
      </w:pPr>
      <w:r w:rsidRPr="00F31761">
        <w:rPr>
          <w:rFonts w:ascii="Cambria" w:hAnsi="Cambria" w:cs="Calibri"/>
          <w:lang w:val="fr-FR"/>
        </w:rPr>
        <w:t>Organisation et animation des formations</w:t>
      </w:r>
      <w:r w:rsidR="008D31D3" w:rsidRPr="00F31761">
        <w:rPr>
          <w:rFonts w:ascii="Cambria" w:hAnsi="Cambria" w:cs="Calibri"/>
          <w:lang w:val="fr-FR"/>
        </w:rPr>
        <w:t xml:space="preserve"> pour les villageois</w:t>
      </w:r>
    </w:p>
    <w:p w14:paraId="36D190D3" w14:textId="1A613AE5" w:rsidR="005616E2" w:rsidRPr="00F31761" w:rsidRDefault="00E524D4" w:rsidP="00B8230C">
      <w:pPr>
        <w:pStyle w:val="Paragraphedeliste"/>
        <w:numPr>
          <w:ilvl w:val="0"/>
          <w:numId w:val="18"/>
        </w:numPr>
        <w:wordWrap/>
        <w:spacing w:before="100" w:after="0"/>
        <w:ind w:left="1213" w:hanging="442"/>
        <w:rPr>
          <w:rFonts w:ascii="Cambria" w:hAnsi="Cambria" w:cs="Calibri"/>
          <w:b/>
          <w:bCs/>
          <w:caps/>
          <w:sz w:val="24"/>
          <w:szCs w:val="28"/>
          <w:lang w:val="fr-FR"/>
        </w:rPr>
      </w:pPr>
      <w:r w:rsidRPr="00F31761">
        <w:rPr>
          <w:rFonts w:ascii="Cambria" w:hAnsi="Cambria" w:cs="Calibri"/>
          <w:lang w:val="fr-FR"/>
        </w:rPr>
        <w:t>Reporting régulier des activités</w:t>
      </w:r>
    </w:p>
    <w:p w14:paraId="32FA738E" w14:textId="77777777" w:rsidR="00FA55EB" w:rsidRPr="004058A1" w:rsidRDefault="00FA55EB" w:rsidP="00FA55EB">
      <w:pPr>
        <w:wordWrap/>
        <w:spacing w:before="100" w:after="0"/>
        <w:rPr>
          <w:rFonts w:ascii="Cambria" w:hAnsi="Cambria" w:cs="Calibri"/>
          <w:sz w:val="28"/>
          <w:szCs w:val="28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A55EB" w:rsidRPr="00F31761" w14:paraId="4025A417" w14:textId="77777777" w:rsidTr="00184049">
        <w:trPr>
          <w:trHeight w:val="340"/>
        </w:trPr>
        <w:tc>
          <w:tcPr>
            <w:tcW w:w="10194" w:type="dxa"/>
          </w:tcPr>
          <w:p w14:paraId="4D2FDC5C" w14:textId="7871553B" w:rsidR="00FA55EB" w:rsidRPr="00F31761" w:rsidRDefault="00FA55EB" w:rsidP="00184049">
            <w:pPr>
              <w:wordWrap/>
              <w:rPr>
                <w:rFonts w:ascii="Cambria" w:hAnsi="Cambria" w:cs="Calibri"/>
                <w:lang w:val="fr-FR"/>
              </w:rPr>
            </w:pPr>
            <w:r w:rsidRPr="00F31761">
              <w:rPr>
                <w:rFonts w:ascii="Cambria" w:hAnsi="Cambria" w:cs="Calibri"/>
                <w:b/>
                <w:bCs/>
                <w:sz w:val="24"/>
                <w:lang w:val="fr-FR"/>
              </w:rPr>
              <w:t>CONDITIONS CONTRACTUELLES</w:t>
            </w:r>
          </w:p>
        </w:tc>
      </w:tr>
    </w:tbl>
    <w:p w14:paraId="34119500" w14:textId="044D53EA" w:rsidR="008D31D3" w:rsidRPr="00F31761" w:rsidRDefault="008D31D3" w:rsidP="00B8230C">
      <w:pPr>
        <w:pStyle w:val="Paragraphedeliste"/>
        <w:numPr>
          <w:ilvl w:val="0"/>
          <w:numId w:val="20"/>
        </w:numPr>
        <w:wordWrap/>
        <w:spacing w:before="100" w:after="0"/>
        <w:rPr>
          <w:rFonts w:ascii="Cambria" w:hAnsi="Cambria" w:cs="Calibri"/>
          <w:lang w:val="fr-FR"/>
        </w:rPr>
      </w:pPr>
      <w:r w:rsidRPr="00F31761">
        <w:rPr>
          <w:rFonts w:ascii="Cambria" w:hAnsi="Cambria" w:cs="Calibri"/>
          <w:lang w:val="fr-FR"/>
        </w:rPr>
        <w:t>Durée : 3 mois avec possibilité de renouvellement</w:t>
      </w:r>
    </w:p>
    <w:p w14:paraId="218DFCF0" w14:textId="19EB84CB" w:rsidR="008D31D3" w:rsidRPr="00F31761" w:rsidRDefault="008D31D3" w:rsidP="00B8230C">
      <w:pPr>
        <w:pStyle w:val="Paragraphedeliste"/>
        <w:numPr>
          <w:ilvl w:val="0"/>
          <w:numId w:val="20"/>
        </w:numPr>
        <w:wordWrap/>
        <w:spacing w:before="100" w:after="0"/>
        <w:rPr>
          <w:rFonts w:ascii="Cambria" w:hAnsi="Cambria" w:cs="Calibri"/>
          <w:lang w:val="fr-FR"/>
        </w:rPr>
      </w:pPr>
      <w:r w:rsidRPr="00F31761">
        <w:rPr>
          <w:rFonts w:ascii="Cambria" w:hAnsi="Cambria" w:cs="Calibri"/>
          <w:lang w:val="fr-FR"/>
        </w:rPr>
        <w:t>Type de contrat : Temps plein</w:t>
      </w:r>
    </w:p>
    <w:p w14:paraId="50CDB84D" w14:textId="5268D11C" w:rsidR="008D31D3" w:rsidRPr="00F31761" w:rsidRDefault="008D31D3" w:rsidP="00B8230C">
      <w:pPr>
        <w:pStyle w:val="Paragraphedeliste"/>
        <w:numPr>
          <w:ilvl w:val="0"/>
          <w:numId w:val="20"/>
        </w:numPr>
        <w:wordWrap/>
        <w:spacing w:before="100" w:after="0"/>
        <w:rPr>
          <w:rFonts w:ascii="Cambria" w:hAnsi="Cambria" w:cs="Calibri"/>
          <w:lang w:val="fr-FR"/>
        </w:rPr>
      </w:pPr>
      <w:r w:rsidRPr="00F31761">
        <w:rPr>
          <w:rFonts w:ascii="Cambria" w:hAnsi="Cambria" w:cs="Calibri"/>
          <w:lang w:val="fr-FR"/>
        </w:rPr>
        <w:t>Critères de renouvellement : Performance et disponibilité des financements</w:t>
      </w:r>
    </w:p>
    <w:p w14:paraId="62FC2348" w14:textId="77777777" w:rsidR="00F31761" w:rsidRDefault="00F31761">
      <w:pPr>
        <w:widowControl/>
        <w:wordWrap/>
        <w:autoSpaceDE/>
        <w:autoSpaceDN/>
        <w:rPr>
          <w:rFonts w:ascii="Cambria" w:hAnsi="Cambria" w:cs="Calibri"/>
          <w:b/>
          <w:bCs/>
          <w:sz w:val="24"/>
          <w:szCs w:val="28"/>
          <w:lang w:val="fr-FR"/>
        </w:rPr>
      </w:pPr>
    </w:p>
    <w:p w14:paraId="36F251DB" w14:textId="77777777" w:rsidR="00F31761" w:rsidRDefault="00F31761">
      <w:pPr>
        <w:widowControl/>
        <w:wordWrap/>
        <w:autoSpaceDE/>
        <w:autoSpaceDN/>
        <w:rPr>
          <w:rFonts w:ascii="Cambria" w:hAnsi="Cambria" w:cs="Calibri"/>
          <w:b/>
          <w:bCs/>
          <w:sz w:val="24"/>
          <w:szCs w:val="28"/>
          <w:lang w:val="fr-FR"/>
        </w:rPr>
      </w:pPr>
    </w:p>
    <w:p w14:paraId="06FCBF59" w14:textId="396EE4D6" w:rsidR="00F31761" w:rsidRPr="00F31761" w:rsidRDefault="00F31761" w:rsidP="00F31761">
      <w:pPr>
        <w:widowControl/>
        <w:wordWrap/>
        <w:autoSpaceDE/>
        <w:autoSpaceDN/>
        <w:rPr>
          <w:rFonts w:ascii="Cambria" w:hAnsi="Cambria" w:cs="Calibri"/>
          <w:b/>
          <w:bCs/>
          <w:sz w:val="24"/>
          <w:szCs w:val="28"/>
          <w:lang w:val="fr-FR"/>
        </w:rPr>
      </w:pPr>
      <w:r>
        <w:rPr>
          <w:rFonts w:ascii="Cambria" w:hAnsi="Cambria" w:cs="Calibri"/>
          <w:b/>
          <w:bCs/>
          <w:sz w:val="24"/>
          <w:szCs w:val="28"/>
          <w:lang w:val="fr-FR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A55EB" w:rsidRPr="00F31761" w14:paraId="2D1D7A01" w14:textId="77777777" w:rsidTr="00184049">
        <w:trPr>
          <w:trHeight w:val="340"/>
        </w:trPr>
        <w:tc>
          <w:tcPr>
            <w:tcW w:w="10194" w:type="dxa"/>
          </w:tcPr>
          <w:p w14:paraId="57FD57C8" w14:textId="1510FF7C" w:rsidR="00FA55EB" w:rsidRPr="00F31761" w:rsidRDefault="00FA55EB" w:rsidP="00184049">
            <w:pPr>
              <w:wordWrap/>
              <w:rPr>
                <w:rFonts w:ascii="Cambria" w:hAnsi="Cambria" w:cs="Calibri"/>
                <w:lang w:val="fr-FR"/>
              </w:rPr>
            </w:pPr>
            <w:r w:rsidRPr="00F31761">
              <w:rPr>
                <w:rFonts w:ascii="Cambria" w:hAnsi="Cambria" w:cs="Calibri"/>
                <w:b/>
                <w:bCs/>
                <w:sz w:val="24"/>
                <w:szCs w:val="28"/>
                <w:lang w:val="fr-FR"/>
              </w:rPr>
              <w:lastRenderedPageBreak/>
              <w:t>PROFIL ET COMPÉTENCES REQUIS</w:t>
            </w:r>
          </w:p>
        </w:tc>
      </w:tr>
    </w:tbl>
    <w:p w14:paraId="68C8196D" w14:textId="77777777" w:rsidR="008D31D3" w:rsidRPr="00F31761" w:rsidRDefault="008D31D3" w:rsidP="00B8230C">
      <w:pPr>
        <w:pStyle w:val="Paragraphedeliste"/>
        <w:numPr>
          <w:ilvl w:val="0"/>
          <w:numId w:val="26"/>
        </w:numPr>
        <w:wordWrap/>
        <w:spacing w:before="100" w:after="0"/>
        <w:ind w:left="403" w:hanging="403"/>
        <w:rPr>
          <w:rFonts w:ascii="Cambria" w:hAnsi="Cambria" w:cs="Calibri"/>
          <w:b/>
          <w:bCs/>
          <w:lang w:val="fr-FR"/>
        </w:rPr>
      </w:pPr>
      <w:r w:rsidRPr="00F31761">
        <w:rPr>
          <w:rFonts w:ascii="Cambria" w:hAnsi="Cambria" w:cs="Calibri"/>
          <w:b/>
          <w:bCs/>
          <w:lang w:val="fr-FR"/>
        </w:rPr>
        <w:t>Formation et Expérience</w:t>
      </w:r>
    </w:p>
    <w:p w14:paraId="62381578" w14:textId="3A5DF948" w:rsidR="008D31D3" w:rsidRPr="00F31761" w:rsidRDefault="008D31D3" w:rsidP="00B8230C">
      <w:pPr>
        <w:pStyle w:val="Paragraphedeliste"/>
        <w:numPr>
          <w:ilvl w:val="0"/>
          <w:numId w:val="27"/>
        </w:numPr>
        <w:wordWrap/>
        <w:spacing w:before="100" w:after="0"/>
        <w:rPr>
          <w:rFonts w:ascii="Cambria" w:hAnsi="Cambria" w:cs="Calibri"/>
          <w:lang w:val="fr-FR"/>
        </w:rPr>
      </w:pPr>
      <w:r w:rsidRPr="00F31761">
        <w:rPr>
          <w:rFonts w:ascii="Cambria" w:hAnsi="Cambria" w:cs="Calibri"/>
          <w:lang w:val="fr-FR"/>
        </w:rPr>
        <w:t xml:space="preserve">Diplôme universitaire en sciences sociales, gestion, </w:t>
      </w:r>
      <w:r w:rsidR="002A72AD" w:rsidRPr="002A72AD">
        <w:rPr>
          <w:rFonts w:ascii="Cambria" w:hAnsi="Cambria" w:cs="Calibri"/>
          <w:lang w:val="fr-FR"/>
        </w:rPr>
        <w:t>comptabilié</w:t>
      </w:r>
      <w:r w:rsidR="002A72AD">
        <w:rPr>
          <w:rFonts w:ascii="Cambria" w:hAnsi="Cambria" w:cs="Calibri" w:hint="eastAsia"/>
          <w:lang w:val="fr-FR"/>
        </w:rPr>
        <w:t>,</w:t>
      </w:r>
      <w:r w:rsidR="002A72AD" w:rsidRPr="002A72AD">
        <w:rPr>
          <w:rFonts w:ascii="Cambria" w:hAnsi="Cambria" w:cs="Calibri"/>
          <w:lang w:val="fr-FR"/>
        </w:rPr>
        <w:t xml:space="preserve"> </w:t>
      </w:r>
      <w:r w:rsidRPr="00F31761">
        <w:rPr>
          <w:rFonts w:ascii="Cambria" w:hAnsi="Cambria" w:cs="Calibri"/>
          <w:lang w:val="fr-FR"/>
        </w:rPr>
        <w:t>droit, développement international</w:t>
      </w:r>
      <w:r w:rsidR="00B8230C" w:rsidRPr="00F31761">
        <w:rPr>
          <w:rFonts w:ascii="Cambria" w:hAnsi="Cambria" w:cs="Calibri"/>
          <w:lang w:val="fr-FR"/>
        </w:rPr>
        <w:t>, agriculture, communication</w:t>
      </w:r>
      <w:r w:rsidRPr="00F31761">
        <w:rPr>
          <w:rFonts w:ascii="Cambria" w:hAnsi="Cambria" w:cs="Calibri"/>
          <w:lang w:val="fr-FR"/>
        </w:rPr>
        <w:t xml:space="preserve"> ou domaines connexes</w:t>
      </w:r>
    </w:p>
    <w:p w14:paraId="1C9C9634" w14:textId="5F004CC1" w:rsidR="008D31D3" w:rsidRPr="00F31761" w:rsidRDefault="008D31D3" w:rsidP="00B8230C">
      <w:pPr>
        <w:pStyle w:val="Paragraphedeliste"/>
        <w:numPr>
          <w:ilvl w:val="0"/>
          <w:numId w:val="27"/>
        </w:numPr>
        <w:wordWrap/>
        <w:spacing w:before="100" w:after="0"/>
        <w:rPr>
          <w:rFonts w:ascii="Cambria" w:hAnsi="Cambria" w:cs="Calibri"/>
          <w:lang w:val="fr-FR"/>
        </w:rPr>
      </w:pPr>
      <w:r w:rsidRPr="00F31761">
        <w:rPr>
          <w:rFonts w:ascii="Cambria" w:hAnsi="Cambria" w:cs="Calibri"/>
          <w:lang w:val="fr-FR"/>
        </w:rPr>
        <w:t>Expérience significative dans le développement communautaire</w:t>
      </w:r>
    </w:p>
    <w:p w14:paraId="0716A469" w14:textId="088FE234" w:rsidR="00B8230C" w:rsidRPr="00F31761" w:rsidRDefault="008D31D3" w:rsidP="00B8230C">
      <w:pPr>
        <w:pStyle w:val="Paragraphedeliste"/>
        <w:numPr>
          <w:ilvl w:val="0"/>
          <w:numId w:val="27"/>
        </w:numPr>
        <w:wordWrap/>
        <w:spacing w:before="100" w:after="0"/>
        <w:rPr>
          <w:rFonts w:ascii="Cambria" w:hAnsi="Cambria" w:cs="Calibri"/>
          <w:lang w:val="fr-FR"/>
        </w:rPr>
      </w:pPr>
      <w:r w:rsidRPr="00F31761">
        <w:rPr>
          <w:rFonts w:ascii="Cambria" w:hAnsi="Cambria" w:cs="Calibri"/>
          <w:lang w:val="fr-FR"/>
        </w:rPr>
        <w:t>Connaissance du contexte centrafricain et expérience en ONG internationale fortement appréciées</w:t>
      </w:r>
    </w:p>
    <w:p w14:paraId="0AD7198F" w14:textId="77777777" w:rsidR="00B8230C" w:rsidRPr="00F31761" w:rsidRDefault="00B8230C" w:rsidP="00B8230C">
      <w:pPr>
        <w:pStyle w:val="Paragraphedeliste"/>
        <w:wordWrap/>
        <w:spacing w:before="100" w:after="0"/>
        <w:ind w:left="800"/>
        <w:rPr>
          <w:rFonts w:ascii="Cambria" w:hAnsi="Cambria" w:cs="Calibri"/>
          <w:sz w:val="12"/>
          <w:szCs w:val="12"/>
          <w:lang w:val="fr-FR"/>
        </w:rPr>
      </w:pPr>
    </w:p>
    <w:p w14:paraId="3F51EB44" w14:textId="54DEEC28" w:rsidR="00B8230C" w:rsidRPr="00F31761" w:rsidRDefault="008D31D3" w:rsidP="00B8230C">
      <w:pPr>
        <w:pStyle w:val="Paragraphedeliste"/>
        <w:numPr>
          <w:ilvl w:val="0"/>
          <w:numId w:val="26"/>
        </w:numPr>
        <w:wordWrap/>
        <w:spacing w:before="100" w:after="0"/>
        <w:ind w:left="403" w:hanging="403"/>
        <w:rPr>
          <w:rFonts w:ascii="Cambria" w:hAnsi="Cambria" w:cs="Calibri"/>
          <w:b/>
          <w:bCs/>
          <w:lang w:val="fr-FR"/>
        </w:rPr>
      </w:pPr>
      <w:r w:rsidRPr="00F31761">
        <w:rPr>
          <w:rFonts w:ascii="Cambria" w:hAnsi="Cambria" w:cs="Calibri"/>
          <w:b/>
          <w:bCs/>
          <w:lang w:val="fr-FR"/>
        </w:rPr>
        <w:t>Compétences Techniques</w:t>
      </w:r>
    </w:p>
    <w:p w14:paraId="374D297E" w14:textId="77777777" w:rsidR="00B8230C" w:rsidRPr="00F31761" w:rsidRDefault="008D31D3" w:rsidP="00B8230C">
      <w:pPr>
        <w:pStyle w:val="Paragraphedeliste"/>
        <w:numPr>
          <w:ilvl w:val="0"/>
          <w:numId w:val="28"/>
        </w:numPr>
        <w:wordWrap/>
        <w:spacing w:before="100" w:after="0"/>
        <w:rPr>
          <w:rFonts w:ascii="Cambria" w:hAnsi="Cambria" w:cs="Calibri"/>
          <w:lang w:val="fr-FR"/>
        </w:rPr>
      </w:pPr>
      <w:r w:rsidRPr="00F31761">
        <w:rPr>
          <w:rFonts w:ascii="Cambria" w:hAnsi="Cambria" w:cs="Calibri"/>
          <w:lang w:val="fr-FR"/>
        </w:rPr>
        <w:t>Maîtrise avancée des outils bureautiques (Word, Excel, etc.)</w:t>
      </w:r>
    </w:p>
    <w:p w14:paraId="08F46E3D" w14:textId="77777777" w:rsidR="00B8230C" w:rsidRPr="00F31761" w:rsidRDefault="008D31D3" w:rsidP="00B8230C">
      <w:pPr>
        <w:pStyle w:val="Paragraphedeliste"/>
        <w:numPr>
          <w:ilvl w:val="0"/>
          <w:numId w:val="28"/>
        </w:numPr>
        <w:wordWrap/>
        <w:spacing w:before="100" w:after="0"/>
        <w:rPr>
          <w:rFonts w:ascii="Cambria" w:hAnsi="Cambria" w:cs="Calibri"/>
          <w:lang w:val="fr-FR"/>
        </w:rPr>
      </w:pPr>
      <w:r w:rsidRPr="00F31761">
        <w:rPr>
          <w:rFonts w:ascii="Cambria" w:hAnsi="Cambria" w:cs="Calibri"/>
          <w:lang w:val="fr-FR"/>
        </w:rPr>
        <w:t>Compétences en gestion financière et administrative</w:t>
      </w:r>
    </w:p>
    <w:p w14:paraId="4254575D" w14:textId="0A8E1CD3" w:rsidR="008D31D3" w:rsidRPr="00F31761" w:rsidRDefault="008D31D3" w:rsidP="00B8230C">
      <w:pPr>
        <w:pStyle w:val="Paragraphedeliste"/>
        <w:numPr>
          <w:ilvl w:val="0"/>
          <w:numId w:val="28"/>
        </w:numPr>
        <w:wordWrap/>
        <w:spacing w:before="100" w:after="0"/>
        <w:rPr>
          <w:rFonts w:ascii="Cambria" w:hAnsi="Cambria" w:cs="Calibri"/>
          <w:lang w:val="fr-FR"/>
        </w:rPr>
      </w:pPr>
      <w:r w:rsidRPr="00F31761">
        <w:rPr>
          <w:rFonts w:ascii="Cambria" w:hAnsi="Cambria" w:cs="Calibri"/>
          <w:lang w:val="fr-FR"/>
        </w:rPr>
        <w:t>Capacité démontrée en gestion de projet</w:t>
      </w:r>
    </w:p>
    <w:p w14:paraId="4ED6B311" w14:textId="77777777" w:rsidR="00B8230C" w:rsidRPr="00F31761" w:rsidRDefault="00B8230C" w:rsidP="00B8230C">
      <w:pPr>
        <w:pStyle w:val="Paragraphedeliste"/>
        <w:wordWrap/>
        <w:spacing w:before="100" w:after="0"/>
        <w:ind w:left="845"/>
        <w:rPr>
          <w:rFonts w:ascii="Cambria" w:hAnsi="Cambria" w:cs="Calibri"/>
          <w:sz w:val="12"/>
          <w:szCs w:val="12"/>
          <w:lang w:val="fr-FR"/>
        </w:rPr>
      </w:pPr>
    </w:p>
    <w:p w14:paraId="2FEF76E0" w14:textId="77777777" w:rsidR="008D31D3" w:rsidRPr="00F31761" w:rsidRDefault="008D31D3" w:rsidP="00B8230C">
      <w:pPr>
        <w:pStyle w:val="Paragraphedeliste"/>
        <w:numPr>
          <w:ilvl w:val="0"/>
          <w:numId w:val="26"/>
        </w:numPr>
        <w:wordWrap/>
        <w:spacing w:before="100" w:after="0"/>
        <w:ind w:left="403" w:hanging="403"/>
        <w:rPr>
          <w:rFonts w:ascii="Cambria" w:hAnsi="Cambria" w:cs="Calibri"/>
          <w:b/>
          <w:bCs/>
          <w:lang w:val="fr-FR"/>
        </w:rPr>
      </w:pPr>
      <w:r w:rsidRPr="00F31761">
        <w:rPr>
          <w:rFonts w:ascii="Cambria" w:hAnsi="Cambria" w:cs="Calibri"/>
          <w:b/>
          <w:bCs/>
          <w:lang w:val="fr-FR"/>
        </w:rPr>
        <w:t>Compétences Personnelles</w:t>
      </w:r>
    </w:p>
    <w:p w14:paraId="10B038F5" w14:textId="1BACD34B" w:rsidR="008D31D3" w:rsidRPr="00F31761" w:rsidRDefault="008D31D3" w:rsidP="00B8230C">
      <w:pPr>
        <w:pStyle w:val="Paragraphedeliste"/>
        <w:numPr>
          <w:ilvl w:val="0"/>
          <w:numId w:val="30"/>
        </w:numPr>
        <w:wordWrap/>
        <w:spacing w:before="100" w:after="0"/>
        <w:rPr>
          <w:rFonts w:ascii="Cambria" w:hAnsi="Cambria" w:cs="Calibri"/>
          <w:lang w:val="fr-FR"/>
        </w:rPr>
      </w:pPr>
      <w:r w:rsidRPr="00F31761">
        <w:rPr>
          <w:rFonts w:ascii="Cambria" w:hAnsi="Cambria" w:cs="Calibri"/>
          <w:lang w:val="fr-FR"/>
        </w:rPr>
        <w:t>Excellentes aptitudes en communication et relations interpersonnelles</w:t>
      </w:r>
    </w:p>
    <w:p w14:paraId="5385D0B7" w14:textId="59B08AF6" w:rsidR="008D31D3" w:rsidRPr="00F31761" w:rsidRDefault="008D31D3" w:rsidP="00B8230C">
      <w:pPr>
        <w:pStyle w:val="Paragraphedeliste"/>
        <w:numPr>
          <w:ilvl w:val="0"/>
          <w:numId w:val="30"/>
        </w:numPr>
        <w:wordWrap/>
        <w:spacing w:before="100" w:after="0"/>
        <w:rPr>
          <w:rFonts w:ascii="Cambria" w:hAnsi="Cambria" w:cs="Calibri"/>
          <w:lang w:val="fr-FR"/>
        </w:rPr>
      </w:pPr>
      <w:r w:rsidRPr="00F31761">
        <w:rPr>
          <w:rFonts w:ascii="Cambria" w:hAnsi="Cambria" w:cs="Calibri"/>
          <w:lang w:val="fr-FR"/>
        </w:rPr>
        <w:t>Capacité d'analyse et de réflexion stratégique</w:t>
      </w:r>
    </w:p>
    <w:p w14:paraId="4FA4E1C8" w14:textId="34985CA2" w:rsidR="008D31D3" w:rsidRPr="00F31761" w:rsidRDefault="008D31D3" w:rsidP="00B8230C">
      <w:pPr>
        <w:pStyle w:val="Paragraphedeliste"/>
        <w:numPr>
          <w:ilvl w:val="0"/>
          <w:numId w:val="30"/>
        </w:numPr>
        <w:wordWrap/>
        <w:spacing w:before="100" w:after="0"/>
        <w:rPr>
          <w:rFonts w:ascii="Cambria" w:hAnsi="Cambria" w:cs="Calibri"/>
          <w:lang w:val="fr-FR"/>
        </w:rPr>
      </w:pPr>
      <w:r w:rsidRPr="00F31761">
        <w:rPr>
          <w:rFonts w:ascii="Cambria" w:hAnsi="Cambria" w:cs="Calibri"/>
          <w:lang w:val="fr-FR"/>
        </w:rPr>
        <w:t>Sens de l'organisation et autonomie</w:t>
      </w:r>
    </w:p>
    <w:p w14:paraId="0376A5AE" w14:textId="6CCAD8AC" w:rsidR="008D31D3" w:rsidRPr="00F31761" w:rsidRDefault="008D31D3" w:rsidP="00B8230C">
      <w:pPr>
        <w:pStyle w:val="Paragraphedeliste"/>
        <w:numPr>
          <w:ilvl w:val="0"/>
          <w:numId w:val="30"/>
        </w:numPr>
        <w:wordWrap/>
        <w:spacing w:before="100" w:after="0"/>
        <w:rPr>
          <w:rFonts w:ascii="Cambria" w:hAnsi="Cambria" w:cs="Calibri"/>
          <w:lang w:val="fr-FR"/>
        </w:rPr>
      </w:pPr>
      <w:r w:rsidRPr="00F31761">
        <w:rPr>
          <w:rFonts w:ascii="Cambria" w:hAnsi="Cambria" w:cs="Calibri"/>
          <w:lang w:val="fr-FR"/>
        </w:rPr>
        <w:t>Aptitude au travail en équipe multiculturelle</w:t>
      </w:r>
    </w:p>
    <w:p w14:paraId="00DA4D17" w14:textId="77777777" w:rsidR="00B8230C" w:rsidRPr="00F31761" w:rsidRDefault="00B8230C" w:rsidP="00B8230C">
      <w:pPr>
        <w:pStyle w:val="Paragraphedeliste"/>
        <w:wordWrap/>
        <w:spacing w:before="100" w:after="0"/>
        <w:ind w:left="880"/>
        <w:rPr>
          <w:rFonts w:ascii="Cambria" w:hAnsi="Cambria" w:cs="Calibri"/>
          <w:sz w:val="12"/>
          <w:szCs w:val="12"/>
          <w:lang w:val="fr-FR"/>
        </w:rPr>
      </w:pPr>
    </w:p>
    <w:p w14:paraId="22076A3A" w14:textId="77777777" w:rsidR="008D31D3" w:rsidRPr="00F31761" w:rsidRDefault="008D31D3" w:rsidP="00B8230C">
      <w:pPr>
        <w:pStyle w:val="Paragraphedeliste"/>
        <w:numPr>
          <w:ilvl w:val="0"/>
          <w:numId w:val="26"/>
        </w:numPr>
        <w:wordWrap/>
        <w:spacing w:before="100" w:after="0"/>
        <w:ind w:left="403" w:hanging="403"/>
        <w:rPr>
          <w:rFonts w:ascii="Cambria" w:hAnsi="Cambria" w:cs="Calibri"/>
          <w:b/>
          <w:bCs/>
          <w:lang w:val="fr-FR"/>
        </w:rPr>
      </w:pPr>
      <w:r w:rsidRPr="00F31761">
        <w:rPr>
          <w:rFonts w:ascii="Cambria" w:hAnsi="Cambria" w:cs="Calibri"/>
          <w:b/>
          <w:bCs/>
          <w:lang w:val="fr-FR"/>
        </w:rPr>
        <w:t>Langues</w:t>
      </w:r>
    </w:p>
    <w:p w14:paraId="1182FD2D" w14:textId="58BB1D1D" w:rsidR="008D31D3" w:rsidRPr="00F31761" w:rsidRDefault="008D31D3" w:rsidP="00B8230C">
      <w:pPr>
        <w:pStyle w:val="Paragraphedeliste"/>
        <w:numPr>
          <w:ilvl w:val="0"/>
          <w:numId w:val="32"/>
        </w:numPr>
        <w:wordWrap/>
        <w:spacing w:before="100" w:after="0"/>
        <w:rPr>
          <w:rFonts w:ascii="Cambria" w:hAnsi="Cambria" w:cs="Calibri"/>
          <w:lang w:val="fr-FR"/>
        </w:rPr>
      </w:pPr>
      <w:r w:rsidRPr="00F31761">
        <w:rPr>
          <w:rFonts w:ascii="Cambria" w:hAnsi="Cambria" w:cs="Calibri"/>
          <w:lang w:val="fr-FR"/>
        </w:rPr>
        <w:t>Français et anglais : niveau professionnel exigé</w:t>
      </w:r>
    </w:p>
    <w:p w14:paraId="0568CFB3" w14:textId="1E8D3959" w:rsidR="00BA52A6" w:rsidRPr="00F31761" w:rsidRDefault="008D31D3" w:rsidP="00B8230C">
      <w:pPr>
        <w:pStyle w:val="Paragraphedeliste"/>
        <w:numPr>
          <w:ilvl w:val="0"/>
          <w:numId w:val="32"/>
        </w:numPr>
        <w:wordWrap/>
        <w:spacing w:before="100" w:after="0"/>
        <w:rPr>
          <w:rFonts w:ascii="Cambria" w:hAnsi="Cambria" w:cs="Calibri"/>
          <w:b/>
          <w:bCs/>
          <w:lang w:val="fr-FR"/>
        </w:rPr>
      </w:pPr>
      <w:r w:rsidRPr="00F31761">
        <w:rPr>
          <w:rFonts w:ascii="Cambria" w:hAnsi="Cambria" w:cs="Calibri"/>
          <w:lang w:val="fr-FR"/>
        </w:rPr>
        <w:t>Sango : fortement souhaitable</w:t>
      </w:r>
    </w:p>
    <w:p w14:paraId="1812B75C" w14:textId="77777777" w:rsidR="00FA55EB" w:rsidRPr="004058A1" w:rsidRDefault="00FA55EB" w:rsidP="00FA55EB">
      <w:pPr>
        <w:wordWrap/>
        <w:spacing w:before="100" w:after="0"/>
        <w:rPr>
          <w:rFonts w:ascii="Cambria" w:hAnsi="Cambria" w:cs="Calibri"/>
          <w:sz w:val="28"/>
          <w:szCs w:val="28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A55EB" w:rsidRPr="00F31761" w14:paraId="23C95B4E" w14:textId="77777777" w:rsidTr="00184049">
        <w:trPr>
          <w:trHeight w:val="340"/>
        </w:trPr>
        <w:tc>
          <w:tcPr>
            <w:tcW w:w="10194" w:type="dxa"/>
          </w:tcPr>
          <w:p w14:paraId="2110FD12" w14:textId="3C064802" w:rsidR="00FA55EB" w:rsidRPr="00F31761" w:rsidRDefault="00FA55EB" w:rsidP="00184049">
            <w:pPr>
              <w:wordWrap/>
              <w:rPr>
                <w:rFonts w:ascii="Cambria" w:hAnsi="Cambria" w:cs="Calibri"/>
                <w:lang w:val="fr-FR"/>
              </w:rPr>
            </w:pPr>
            <w:r w:rsidRPr="00F31761">
              <w:rPr>
                <w:rFonts w:ascii="Cambria" w:hAnsi="Cambria" w:cs="Calibri"/>
                <w:b/>
                <w:bCs/>
                <w:sz w:val="24"/>
                <w:lang w:val="fr-FR"/>
              </w:rPr>
              <w:t>PROCÉDURE DE CANDIDATURE</w:t>
            </w:r>
          </w:p>
        </w:tc>
      </w:tr>
    </w:tbl>
    <w:p w14:paraId="194F0301" w14:textId="2AF853F3" w:rsidR="00FA55EB" w:rsidRPr="00F31761" w:rsidRDefault="00B8230C" w:rsidP="00FA55EB">
      <w:pPr>
        <w:pStyle w:val="Paragraphedeliste"/>
        <w:numPr>
          <w:ilvl w:val="0"/>
          <w:numId w:val="34"/>
        </w:numPr>
        <w:wordWrap/>
        <w:spacing w:before="100" w:after="0"/>
        <w:rPr>
          <w:rFonts w:ascii="Cambria" w:hAnsi="Cambria" w:cs="Calibri"/>
          <w:sz w:val="24"/>
          <w:lang w:val="fr-FR"/>
        </w:rPr>
      </w:pPr>
      <w:r w:rsidRPr="00F31761">
        <w:rPr>
          <w:rFonts w:ascii="Cambria" w:hAnsi="Cambria" w:cs="Calibri"/>
          <w:sz w:val="24"/>
          <w:lang w:val="fr-FR"/>
        </w:rPr>
        <w:t xml:space="preserve">Transmission du dossier exclusivement par email à : </w:t>
      </w:r>
      <w:hyperlink r:id="rId8" w:history="1">
        <w:r w:rsidR="00FA55EB" w:rsidRPr="00F31761">
          <w:rPr>
            <w:rStyle w:val="Lienhypertexte"/>
            <w:rFonts w:ascii="Cambria" w:hAnsi="Cambria" w:cs="Calibri"/>
            <w:sz w:val="24"/>
            <w:lang w:val="fr-FR"/>
          </w:rPr>
          <w:t>fondationsaemaulrca@gmail.com</w:t>
        </w:r>
      </w:hyperlink>
    </w:p>
    <w:p w14:paraId="139C653B" w14:textId="7A123A49" w:rsidR="00FA55EB" w:rsidRPr="00F31761" w:rsidRDefault="00FA55EB" w:rsidP="00FA55EB">
      <w:pPr>
        <w:pStyle w:val="Paragraphedeliste"/>
        <w:numPr>
          <w:ilvl w:val="0"/>
          <w:numId w:val="34"/>
        </w:numPr>
        <w:wordWrap/>
        <w:spacing w:before="100" w:after="0"/>
        <w:rPr>
          <w:rFonts w:ascii="Cambria" w:hAnsi="Cambria" w:cs="Calibri"/>
          <w:sz w:val="24"/>
          <w:lang w:val="fr-FR"/>
        </w:rPr>
      </w:pPr>
      <w:r w:rsidRPr="00F31761">
        <w:rPr>
          <w:rFonts w:ascii="Cambria" w:hAnsi="Cambria" w:cs="Calibri"/>
          <w:sz w:val="24"/>
          <w:lang w:val="fr-FR"/>
        </w:rPr>
        <w:t xml:space="preserve">Une lettre de motivation avec le poste visé et les coordonnées complètes (téléphone et email) </w:t>
      </w:r>
      <w:r w:rsidR="00C46003">
        <w:rPr>
          <w:rFonts w:ascii="Cambria" w:hAnsi="Cambria" w:cs="Calibri"/>
          <w:sz w:val="24"/>
          <w:lang w:val="fr-FR"/>
        </w:rPr>
        <w:t>–</w:t>
      </w:r>
      <w:r w:rsidRPr="00F31761">
        <w:rPr>
          <w:rFonts w:ascii="Cambria" w:hAnsi="Cambria" w:cs="Calibri"/>
          <w:sz w:val="24"/>
          <w:lang w:val="fr-FR"/>
        </w:rPr>
        <w:t xml:space="preserve"> </w:t>
      </w:r>
      <w:r w:rsidR="00C46003">
        <w:rPr>
          <w:rFonts w:ascii="Cambria" w:hAnsi="Cambria" w:cs="Calibri" w:hint="eastAsia"/>
          <w:sz w:val="24"/>
          <w:lang w:val="fr-FR"/>
        </w:rPr>
        <w:t xml:space="preserve">En version </w:t>
      </w:r>
      <w:r w:rsidRPr="00F31761">
        <w:rPr>
          <w:rFonts w:ascii="Cambria" w:hAnsi="Cambria" w:cs="Calibri"/>
          <w:sz w:val="24"/>
          <w:lang w:val="fr-FR"/>
        </w:rPr>
        <w:t>français</w:t>
      </w:r>
      <w:r w:rsidR="00C46003">
        <w:rPr>
          <w:rFonts w:ascii="Cambria" w:hAnsi="Cambria" w:cs="Calibri" w:hint="eastAsia"/>
          <w:sz w:val="24"/>
          <w:lang w:val="fr-FR"/>
        </w:rPr>
        <w:t>e</w:t>
      </w:r>
      <w:r w:rsidRPr="00F31761">
        <w:rPr>
          <w:rFonts w:ascii="Cambria" w:hAnsi="Cambria" w:cs="Calibri"/>
          <w:sz w:val="24"/>
          <w:lang w:val="fr-FR"/>
        </w:rPr>
        <w:t xml:space="preserve"> et anglais</w:t>
      </w:r>
      <w:r w:rsidR="00C46003">
        <w:rPr>
          <w:rFonts w:ascii="Cambria" w:hAnsi="Cambria" w:cs="Calibri" w:hint="eastAsia"/>
          <w:sz w:val="24"/>
          <w:lang w:val="fr-FR"/>
        </w:rPr>
        <w:t>e</w:t>
      </w:r>
    </w:p>
    <w:p w14:paraId="49815292" w14:textId="77777777" w:rsidR="00C46003" w:rsidRPr="00F31761" w:rsidRDefault="00FA55EB" w:rsidP="00C46003">
      <w:pPr>
        <w:pStyle w:val="Paragraphedeliste"/>
        <w:numPr>
          <w:ilvl w:val="0"/>
          <w:numId w:val="34"/>
        </w:numPr>
        <w:wordWrap/>
        <w:spacing w:before="100" w:after="0"/>
        <w:rPr>
          <w:rFonts w:ascii="Cambria" w:hAnsi="Cambria" w:cs="Calibri"/>
          <w:sz w:val="24"/>
          <w:lang w:val="fr-FR"/>
        </w:rPr>
      </w:pPr>
      <w:r w:rsidRPr="00C46003">
        <w:rPr>
          <w:rFonts w:ascii="Cambria" w:hAnsi="Cambria" w:cs="Calibri"/>
          <w:sz w:val="24"/>
          <w:lang w:val="fr-FR"/>
        </w:rPr>
        <w:t xml:space="preserve">Un CV actualisé </w:t>
      </w:r>
      <w:r w:rsidR="00C46003">
        <w:rPr>
          <w:rFonts w:ascii="Cambria" w:hAnsi="Cambria" w:cs="Calibri"/>
          <w:sz w:val="24"/>
          <w:lang w:val="fr-FR"/>
        </w:rPr>
        <w:t>–</w:t>
      </w:r>
      <w:r w:rsidR="00C46003" w:rsidRPr="00F31761">
        <w:rPr>
          <w:rFonts w:ascii="Cambria" w:hAnsi="Cambria" w:cs="Calibri"/>
          <w:sz w:val="24"/>
          <w:lang w:val="fr-FR"/>
        </w:rPr>
        <w:t xml:space="preserve"> </w:t>
      </w:r>
      <w:r w:rsidR="00C46003">
        <w:rPr>
          <w:rFonts w:ascii="Cambria" w:hAnsi="Cambria" w:cs="Calibri" w:hint="eastAsia"/>
          <w:sz w:val="24"/>
          <w:lang w:val="fr-FR"/>
        </w:rPr>
        <w:t xml:space="preserve">En version </w:t>
      </w:r>
      <w:r w:rsidR="00C46003" w:rsidRPr="00F31761">
        <w:rPr>
          <w:rFonts w:ascii="Cambria" w:hAnsi="Cambria" w:cs="Calibri"/>
          <w:sz w:val="24"/>
          <w:lang w:val="fr-FR"/>
        </w:rPr>
        <w:t>français</w:t>
      </w:r>
      <w:r w:rsidR="00C46003">
        <w:rPr>
          <w:rFonts w:ascii="Cambria" w:hAnsi="Cambria" w:cs="Calibri" w:hint="eastAsia"/>
          <w:sz w:val="24"/>
          <w:lang w:val="fr-FR"/>
        </w:rPr>
        <w:t>e</w:t>
      </w:r>
      <w:r w:rsidR="00C46003" w:rsidRPr="00F31761">
        <w:rPr>
          <w:rFonts w:ascii="Cambria" w:hAnsi="Cambria" w:cs="Calibri"/>
          <w:sz w:val="24"/>
          <w:lang w:val="fr-FR"/>
        </w:rPr>
        <w:t xml:space="preserve"> et anglais</w:t>
      </w:r>
      <w:r w:rsidR="00C46003">
        <w:rPr>
          <w:rFonts w:ascii="Cambria" w:hAnsi="Cambria" w:cs="Calibri" w:hint="eastAsia"/>
          <w:sz w:val="24"/>
          <w:lang w:val="fr-FR"/>
        </w:rPr>
        <w:t>e</w:t>
      </w:r>
    </w:p>
    <w:p w14:paraId="4BAD7AFB" w14:textId="014985DC" w:rsidR="00FA55EB" w:rsidRPr="00C46003" w:rsidRDefault="00FA55EB" w:rsidP="004049A1">
      <w:pPr>
        <w:pStyle w:val="Paragraphedeliste"/>
        <w:numPr>
          <w:ilvl w:val="0"/>
          <w:numId w:val="34"/>
        </w:numPr>
        <w:wordWrap/>
        <w:spacing w:before="100" w:after="0"/>
        <w:rPr>
          <w:rFonts w:ascii="Cambria" w:hAnsi="Cambria" w:cs="Calibri"/>
          <w:sz w:val="24"/>
          <w:lang w:val="fr-FR"/>
        </w:rPr>
      </w:pPr>
      <w:r w:rsidRPr="00C46003">
        <w:rPr>
          <w:rFonts w:ascii="Cambria" w:hAnsi="Cambria" w:cs="Calibri"/>
          <w:sz w:val="24"/>
          <w:lang w:val="fr-FR"/>
        </w:rPr>
        <w:t>La(les) copie(s) certifiée(s) de(s) diplôme(s)</w:t>
      </w:r>
    </w:p>
    <w:p w14:paraId="5953C3A0" w14:textId="77777777" w:rsidR="00FA55EB" w:rsidRPr="00F31761" w:rsidRDefault="00FA55EB" w:rsidP="00FA55EB">
      <w:pPr>
        <w:pStyle w:val="Paragraphedeliste"/>
        <w:numPr>
          <w:ilvl w:val="0"/>
          <w:numId w:val="34"/>
        </w:numPr>
        <w:wordWrap/>
        <w:spacing w:before="100" w:after="0"/>
        <w:rPr>
          <w:rFonts w:ascii="Cambria" w:hAnsi="Cambria" w:cs="Calibri"/>
          <w:sz w:val="24"/>
          <w:lang w:val="fr-FR"/>
        </w:rPr>
      </w:pPr>
      <w:r w:rsidRPr="00F31761">
        <w:rPr>
          <w:rFonts w:ascii="Cambria" w:hAnsi="Cambria" w:cs="Calibri"/>
          <w:sz w:val="24"/>
          <w:lang w:val="fr-FR"/>
        </w:rPr>
        <w:t>Un extrait d’acte de naissance et un certificat de nationalité</w:t>
      </w:r>
    </w:p>
    <w:p w14:paraId="7380914F" w14:textId="04513752" w:rsidR="00FA55EB" w:rsidRPr="00F31761" w:rsidRDefault="00FA55EB" w:rsidP="00FA55EB">
      <w:pPr>
        <w:pStyle w:val="Paragraphedeliste"/>
        <w:numPr>
          <w:ilvl w:val="0"/>
          <w:numId w:val="34"/>
        </w:numPr>
        <w:wordWrap/>
        <w:spacing w:before="100" w:after="0"/>
        <w:rPr>
          <w:rFonts w:ascii="Cambria" w:hAnsi="Cambria" w:cs="Calibri"/>
          <w:sz w:val="24"/>
          <w:lang w:val="fr-FR"/>
        </w:rPr>
      </w:pPr>
      <w:r w:rsidRPr="00F31761">
        <w:rPr>
          <w:rFonts w:ascii="Cambria" w:hAnsi="Cambria" w:cs="Calibri"/>
          <w:sz w:val="24"/>
          <w:lang w:val="fr-FR"/>
        </w:rPr>
        <w:t>Les certificats de travail antérieur</w:t>
      </w:r>
    </w:p>
    <w:p w14:paraId="51AA9882" w14:textId="77777777" w:rsidR="00FA55EB" w:rsidRPr="004058A1" w:rsidRDefault="00FA55EB" w:rsidP="00FA55EB">
      <w:pPr>
        <w:wordWrap/>
        <w:spacing w:before="100" w:after="0"/>
        <w:rPr>
          <w:rFonts w:ascii="Cambria" w:hAnsi="Cambria" w:cs="Calibri"/>
          <w:sz w:val="28"/>
          <w:szCs w:val="28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A55EB" w:rsidRPr="00F31761" w14:paraId="5EE06887" w14:textId="77777777" w:rsidTr="00184049">
        <w:trPr>
          <w:trHeight w:val="340"/>
        </w:trPr>
        <w:tc>
          <w:tcPr>
            <w:tcW w:w="10194" w:type="dxa"/>
          </w:tcPr>
          <w:p w14:paraId="71E45010" w14:textId="75FE01E1" w:rsidR="00FA55EB" w:rsidRPr="00F31761" w:rsidRDefault="00FA55EB" w:rsidP="00184049">
            <w:pPr>
              <w:wordWrap/>
              <w:rPr>
                <w:rFonts w:ascii="Cambria" w:hAnsi="Cambria" w:cs="Calibri"/>
                <w:lang w:val="fr-FR"/>
              </w:rPr>
            </w:pPr>
            <w:r w:rsidRPr="00F31761">
              <w:rPr>
                <w:rFonts w:ascii="Cambria" w:hAnsi="Cambria" w:cs="Calibri"/>
                <w:b/>
                <w:bCs/>
                <w:sz w:val="24"/>
                <w:lang w:val="fr-FR"/>
              </w:rPr>
              <w:t>INFORMATIONS IMPORTANTES</w:t>
            </w:r>
          </w:p>
        </w:tc>
      </w:tr>
    </w:tbl>
    <w:p w14:paraId="18AA1A85" w14:textId="32B48485" w:rsidR="00B8230C" w:rsidRPr="00F31761" w:rsidRDefault="00B8230C" w:rsidP="00F31761">
      <w:pPr>
        <w:pStyle w:val="Paragraphedeliste"/>
        <w:numPr>
          <w:ilvl w:val="0"/>
          <w:numId w:val="38"/>
        </w:numPr>
        <w:wordWrap/>
        <w:spacing w:before="100" w:after="0"/>
        <w:rPr>
          <w:rFonts w:ascii="Cambria" w:hAnsi="Cambria" w:cs="Calibri"/>
          <w:sz w:val="24"/>
          <w:lang w:val="fr-FR"/>
        </w:rPr>
      </w:pPr>
      <w:r w:rsidRPr="00F31761">
        <w:rPr>
          <w:rFonts w:ascii="Cambria" w:hAnsi="Cambria" w:cs="Calibri"/>
          <w:sz w:val="24"/>
          <w:lang w:val="fr-FR"/>
        </w:rPr>
        <w:t xml:space="preserve">Date limite de candidature : </w:t>
      </w:r>
      <w:r w:rsidR="00C46003">
        <w:rPr>
          <w:rFonts w:ascii="Cambria" w:hAnsi="Cambria" w:cs="Calibri" w:hint="eastAsia"/>
          <w:sz w:val="24"/>
          <w:lang w:val="fr-FR"/>
        </w:rPr>
        <w:t>2</w:t>
      </w:r>
      <w:r w:rsidR="00F31761" w:rsidRPr="00F31761">
        <w:rPr>
          <w:rFonts w:ascii="Cambria" w:hAnsi="Cambria" w:cs="Calibri"/>
          <w:sz w:val="24"/>
          <w:lang w:val="fr-FR"/>
        </w:rPr>
        <w:t xml:space="preserve"> </w:t>
      </w:r>
      <w:r w:rsidRPr="00F31761">
        <w:rPr>
          <w:rFonts w:ascii="Cambria" w:hAnsi="Cambria" w:cs="Calibri"/>
          <w:sz w:val="24"/>
          <w:lang w:val="fr-FR"/>
        </w:rPr>
        <w:t>février 2025 à 23h59</w:t>
      </w:r>
      <w:r w:rsidR="004B3D2E">
        <w:rPr>
          <w:rFonts w:ascii="Cambria" w:hAnsi="Cambria" w:cs="Calibri"/>
          <w:sz w:val="24"/>
          <w:lang w:val="fr-FR"/>
        </w:rPr>
        <w:t xml:space="preserve"> </w:t>
      </w:r>
      <w:r w:rsidR="004B3D2E">
        <w:rPr>
          <w:rFonts w:ascii="Cambria" w:hAnsi="Cambria" w:cs="Calibri" w:hint="eastAsia"/>
          <w:sz w:val="24"/>
          <w:lang w:val="fr-FR"/>
        </w:rPr>
        <w:t>(Heure de Bangui)</w:t>
      </w:r>
    </w:p>
    <w:p w14:paraId="50C80C73" w14:textId="2B30AD3D" w:rsidR="00B8230C" w:rsidRPr="00F31761" w:rsidRDefault="00B8230C" w:rsidP="00F31761">
      <w:pPr>
        <w:pStyle w:val="Paragraphedeliste"/>
        <w:numPr>
          <w:ilvl w:val="0"/>
          <w:numId w:val="38"/>
        </w:numPr>
        <w:wordWrap/>
        <w:spacing w:before="100" w:after="0"/>
        <w:rPr>
          <w:rFonts w:ascii="Cambria" w:hAnsi="Cambria" w:cs="Calibri"/>
          <w:sz w:val="24"/>
          <w:lang w:val="fr-FR"/>
        </w:rPr>
      </w:pPr>
      <w:r w:rsidRPr="00F31761">
        <w:rPr>
          <w:rFonts w:ascii="Cambria" w:hAnsi="Cambria" w:cs="Calibri"/>
          <w:sz w:val="24"/>
          <w:lang w:val="fr-FR"/>
        </w:rPr>
        <w:t>Les candidatures incomplètes ne seront pas examinées</w:t>
      </w:r>
    </w:p>
    <w:p w14:paraId="25927118" w14:textId="1B8EF546" w:rsidR="00B8230C" w:rsidRPr="00F31761" w:rsidRDefault="00B8230C" w:rsidP="00F31761">
      <w:pPr>
        <w:pStyle w:val="Paragraphedeliste"/>
        <w:numPr>
          <w:ilvl w:val="0"/>
          <w:numId w:val="38"/>
        </w:numPr>
        <w:wordWrap/>
        <w:spacing w:before="100" w:after="0"/>
        <w:rPr>
          <w:rFonts w:ascii="Cambria" w:hAnsi="Cambria" w:cs="Calibri"/>
          <w:sz w:val="24"/>
          <w:lang w:val="fr-FR"/>
        </w:rPr>
      </w:pPr>
      <w:r w:rsidRPr="00F31761">
        <w:rPr>
          <w:rFonts w:ascii="Cambria" w:hAnsi="Cambria" w:cs="Calibri"/>
          <w:sz w:val="24"/>
          <w:lang w:val="fr-FR"/>
        </w:rPr>
        <w:t>Seuls les candidats présélectionnés seront contactés pour la suite du processus</w:t>
      </w:r>
    </w:p>
    <w:p w14:paraId="7E096CF9" w14:textId="19AC181F" w:rsidR="00B8230C" w:rsidRPr="00F31761" w:rsidRDefault="00B8230C" w:rsidP="00F31761">
      <w:pPr>
        <w:pStyle w:val="Paragraphedeliste"/>
        <w:numPr>
          <w:ilvl w:val="0"/>
          <w:numId w:val="38"/>
        </w:numPr>
        <w:wordWrap/>
        <w:spacing w:before="100" w:after="0"/>
        <w:rPr>
          <w:rFonts w:ascii="Cambria" w:hAnsi="Cambria" w:cs="Calibri"/>
          <w:sz w:val="24"/>
          <w:lang w:val="fr-FR"/>
        </w:rPr>
      </w:pPr>
      <w:r w:rsidRPr="00F31761">
        <w:rPr>
          <w:rFonts w:ascii="Cambria" w:hAnsi="Cambria" w:cs="Calibri"/>
          <w:sz w:val="24"/>
          <w:lang w:val="fr-FR"/>
        </w:rPr>
        <w:t>Les documents originaux seront demandés uniquement aux candidats retenus</w:t>
      </w:r>
    </w:p>
    <w:p w14:paraId="4AA682B2" w14:textId="4D39BC91" w:rsidR="00B8230C" w:rsidRPr="00F31761" w:rsidRDefault="00B8230C" w:rsidP="00F31761">
      <w:pPr>
        <w:pStyle w:val="Paragraphedeliste"/>
        <w:numPr>
          <w:ilvl w:val="0"/>
          <w:numId w:val="38"/>
        </w:numPr>
        <w:wordWrap/>
        <w:spacing w:before="100" w:after="0"/>
        <w:rPr>
          <w:rFonts w:ascii="Cambria" w:hAnsi="Cambria" w:cs="Calibri"/>
          <w:sz w:val="24"/>
          <w:lang w:val="fr-FR"/>
        </w:rPr>
      </w:pPr>
      <w:r w:rsidRPr="00F31761">
        <w:rPr>
          <w:rFonts w:ascii="Cambria" w:hAnsi="Cambria" w:cs="Calibri"/>
          <w:sz w:val="24"/>
          <w:lang w:val="fr-FR"/>
        </w:rPr>
        <w:t>La Fondation Saemaul s'engage à respecter la confidentialité des candidatures</w:t>
      </w:r>
    </w:p>
    <w:p w14:paraId="70F0B26A" w14:textId="55CA07EC" w:rsidR="00B8230C" w:rsidRDefault="00B8230C" w:rsidP="00B8230C">
      <w:pPr>
        <w:wordWrap/>
        <w:spacing w:before="100" w:after="0"/>
        <w:rPr>
          <w:rFonts w:ascii="Cambria" w:hAnsi="Cambria" w:cs="Calibri"/>
          <w:b/>
          <w:bCs/>
          <w:sz w:val="24"/>
          <w:lang w:val="fr-FR"/>
        </w:rPr>
      </w:pPr>
    </w:p>
    <w:p w14:paraId="6655063B" w14:textId="77777777" w:rsidR="00C51800" w:rsidRDefault="00C51800" w:rsidP="00B8230C">
      <w:pPr>
        <w:wordWrap/>
        <w:spacing w:before="100" w:after="0"/>
        <w:rPr>
          <w:rFonts w:ascii="Cambria" w:hAnsi="Cambria" w:cs="Calibri"/>
          <w:b/>
          <w:bCs/>
          <w:sz w:val="24"/>
          <w:lang w:val="fr-FR"/>
        </w:rPr>
      </w:pPr>
    </w:p>
    <w:p w14:paraId="576B80AD" w14:textId="495AF73E" w:rsidR="004B3D2E" w:rsidRDefault="004B3D2E" w:rsidP="00F31761">
      <w:pPr>
        <w:widowControl/>
        <w:wordWrap/>
        <w:autoSpaceDE/>
        <w:autoSpaceDN/>
        <w:spacing w:before="100" w:after="0"/>
        <w:jc w:val="center"/>
        <w:rPr>
          <w:rFonts w:ascii="Cambria" w:hAnsi="Cambria" w:cs="Calibri"/>
          <w:b/>
          <w:bCs/>
          <w:lang w:val="fr-FR"/>
        </w:rPr>
      </w:pPr>
    </w:p>
    <w:p w14:paraId="5D1B90C6" w14:textId="06EEE4FC" w:rsidR="004B3D2E" w:rsidRDefault="004B3D2E" w:rsidP="004B3D2E">
      <w:pPr>
        <w:widowControl/>
        <w:wordWrap/>
        <w:autoSpaceDE/>
        <w:autoSpaceDN/>
        <w:spacing w:before="100" w:after="0"/>
        <w:rPr>
          <w:rFonts w:ascii="Cambria" w:hAnsi="Cambria" w:cs="Calibri"/>
          <w:lang w:val="fr-FR"/>
        </w:rPr>
      </w:pPr>
      <w:r w:rsidRPr="004B3D2E">
        <w:rPr>
          <w:rFonts w:ascii="Cambria" w:hAnsi="Cambria" w:cs="Calibri" w:hint="eastAsia"/>
          <w:lang w:val="fr-FR"/>
        </w:rPr>
        <w:t xml:space="preserve">Fait </w:t>
      </w:r>
      <w:r w:rsidRPr="004B3D2E">
        <w:rPr>
          <w:rFonts w:ascii="Cambria" w:hAnsi="Cambria" w:cs="Calibri"/>
          <w:lang w:val="fr-FR"/>
        </w:rPr>
        <w:t>à Bangui, le 28 janvier 2025</w:t>
      </w:r>
    </w:p>
    <w:p w14:paraId="3CF583AD" w14:textId="574F8D26" w:rsidR="004B3D2E" w:rsidRDefault="004B3D2E" w:rsidP="004B3D2E">
      <w:pPr>
        <w:widowControl/>
        <w:wordWrap/>
        <w:autoSpaceDE/>
        <w:autoSpaceDN/>
        <w:spacing w:before="100" w:after="0"/>
        <w:rPr>
          <w:rFonts w:ascii="Cambria" w:hAnsi="Cambria" w:cs="Calibri"/>
          <w:lang w:val="fr-FR"/>
        </w:rPr>
      </w:pPr>
      <w:r>
        <w:rPr>
          <w:rFonts w:cstheme="minorHAnsi"/>
          <w:noProof/>
          <w:color w:val="000000"/>
          <w:lang w:val="fr-FR" w:eastAsia="fr-FR"/>
        </w:rPr>
        <w:drawing>
          <wp:anchor distT="0" distB="0" distL="114300" distR="114300" simplePos="0" relativeHeight="251660288" behindDoc="1" locked="0" layoutInCell="1" allowOverlap="1" wp14:anchorId="6A539748" wp14:editId="632A0DEE">
            <wp:simplePos x="0" y="0"/>
            <wp:positionH relativeFrom="column">
              <wp:posOffset>1135380</wp:posOffset>
            </wp:positionH>
            <wp:positionV relativeFrom="paragraph">
              <wp:posOffset>130175</wp:posOffset>
            </wp:positionV>
            <wp:extent cx="1567815" cy="1558925"/>
            <wp:effectExtent l="0" t="0" r="0" b="3175"/>
            <wp:wrapNone/>
            <wp:docPr id="1989935750" name="그림 1" descr="상징, 엠블럼, 원, 스케치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935750" name="그림 1" descr="상징, 엠블럼, 원, 스케치이(가) 표시된 사진&#10;&#10;자동 생성된 설명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815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502760" w14:textId="749D72F1" w:rsidR="004B3D2E" w:rsidRDefault="004B3D2E" w:rsidP="004B3D2E">
      <w:pPr>
        <w:widowControl/>
        <w:wordWrap/>
        <w:autoSpaceDE/>
        <w:autoSpaceDN/>
        <w:spacing w:before="100" w:after="0"/>
        <w:rPr>
          <w:rFonts w:ascii="Cambria" w:hAnsi="Cambria" w:cs="Calibri"/>
          <w:lang w:val="fr-FR"/>
        </w:rPr>
      </w:pPr>
    </w:p>
    <w:p w14:paraId="13DFC8D7" w14:textId="561D396C" w:rsidR="004B3D2E" w:rsidRDefault="004B3D2E" w:rsidP="004B3D2E">
      <w:pPr>
        <w:widowControl/>
        <w:wordWrap/>
        <w:autoSpaceDE/>
        <w:autoSpaceDN/>
        <w:spacing w:before="100" w:after="0"/>
        <w:rPr>
          <w:rFonts w:ascii="Cambria" w:hAnsi="Cambria" w:cs="Calibri"/>
          <w:lang w:val="fr-FR"/>
        </w:rPr>
      </w:pPr>
      <w:r>
        <w:rPr>
          <w:rFonts w:cstheme="minorHAnsi"/>
          <w:noProof/>
          <w:color w:val="000000"/>
          <w:lang w:val="fr-FR" w:eastAsia="fr-FR"/>
        </w:rPr>
        <w:drawing>
          <wp:anchor distT="0" distB="0" distL="114300" distR="114300" simplePos="0" relativeHeight="251659264" behindDoc="1" locked="0" layoutInCell="1" allowOverlap="1" wp14:anchorId="3907516E" wp14:editId="51060272">
            <wp:simplePos x="0" y="0"/>
            <wp:positionH relativeFrom="column">
              <wp:posOffset>9525</wp:posOffset>
            </wp:positionH>
            <wp:positionV relativeFrom="paragraph">
              <wp:posOffset>146685</wp:posOffset>
            </wp:positionV>
            <wp:extent cx="1659255" cy="539750"/>
            <wp:effectExtent l="0" t="0" r="0" b="0"/>
            <wp:wrapThrough wrapText="bothSides">
              <wp:wrapPolygon edited="0">
                <wp:start x="1984" y="0"/>
                <wp:lineTo x="0" y="3812"/>
                <wp:lineTo x="0" y="15247"/>
                <wp:lineTo x="3472" y="20584"/>
                <wp:lineTo x="4712" y="20584"/>
                <wp:lineTo x="6200" y="20584"/>
                <wp:lineTo x="19839" y="19821"/>
                <wp:lineTo x="21327" y="19059"/>
                <wp:lineTo x="20087" y="12960"/>
                <wp:lineTo x="21327" y="11435"/>
                <wp:lineTo x="19839" y="2287"/>
                <wp:lineTo x="4712" y="0"/>
                <wp:lineTo x="1984" y="0"/>
              </wp:wrapPolygon>
            </wp:wrapThrough>
            <wp:docPr id="831358162" name="그림 3" descr="폰트, 타이포그래피, 서예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358162" name="그림 3" descr="폰트, 타이포그래피, 서예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2256" r="95238">
                                  <a14:foregroundMark x1="22306" y1="18462" x2="22306" y2="18462"/>
                                  <a14:foregroundMark x1="7268" y1="25385" x2="7268" y2="25385"/>
                                  <a14:foregroundMark x1="2506" y1="49231" x2="2506" y2="49231"/>
                                  <a14:foregroundMark x1="34837" y1="23077" x2="34837" y2="23077"/>
                                  <a14:foregroundMark x1="62657" y1="40769" x2="62657" y2="40769"/>
                                  <a14:foregroundMark x1="82707" y1="33846" x2="82707" y2="33846"/>
                                  <a14:foregroundMark x1="95238" y1="50769" x2="95238" y2="50769"/>
                                  <a14:foregroundMark x1="56892" y1="37692" x2="56892" y2="37692"/>
                                  <a14:foregroundMark x1="86216" y1="76154" x2="86216" y2="7615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9319BC" w14:textId="02EA1AA5" w:rsidR="004B3D2E" w:rsidRDefault="004B3D2E" w:rsidP="004B3D2E">
      <w:pPr>
        <w:widowControl/>
        <w:wordWrap/>
        <w:autoSpaceDE/>
        <w:autoSpaceDN/>
        <w:spacing w:before="100" w:after="0"/>
        <w:rPr>
          <w:rFonts w:ascii="Cambria" w:hAnsi="Cambria" w:cs="Calibri"/>
          <w:lang w:val="fr-FR"/>
        </w:rPr>
      </w:pPr>
    </w:p>
    <w:p w14:paraId="64AD1E45" w14:textId="77777777" w:rsidR="004B3D2E" w:rsidRPr="004B3D2E" w:rsidRDefault="004B3D2E" w:rsidP="004B3D2E">
      <w:pPr>
        <w:widowControl/>
        <w:wordWrap/>
        <w:autoSpaceDE/>
        <w:autoSpaceDN/>
        <w:spacing w:before="100" w:after="0"/>
        <w:rPr>
          <w:rFonts w:ascii="Cambria" w:hAnsi="Cambria" w:cs="Calibri"/>
          <w:lang w:val="fr-FR"/>
        </w:rPr>
      </w:pPr>
    </w:p>
    <w:p w14:paraId="5AA1DF4D" w14:textId="77283D2D" w:rsidR="004B3D2E" w:rsidRDefault="004B3D2E" w:rsidP="004B3D2E">
      <w:pPr>
        <w:widowControl/>
        <w:wordWrap/>
        <w:autoSpaceDE/>
        <w:autoSpaceDN/>
        <w:spacing w:before="100" w:after="0"/>
        <w:rPr>
          <w:rFonts w:ascii="Cambria" w:hAnsi="Cambria" w:cs="Calibri"/>
          <w:lang w:val="fr-FR"/>
        </w:rPr>
      </w:pPr>
      <w:r>
        <w:rPr>
          <w:rFonts w:ascii="Cambria" w:hAnsi="Cambria" w:cs="Calibri" w:hint="eastAsia"/>
          <w:lang w:val="fr-FR"/>
        </w:rPr>
        <w:t>IM Aran</w:t>
      </w:r>
    </w:p>
    <w:p w14:paraId="6C71414D" w14:textId="2698B898" w:rsidR="004B3D2E" w:rsidRDefault="004B3D2E" w:rsidP="004B3D2E">
      <w:pPr>
        <w:widowControl/>
        <w:wordWrap/>
        <w:autoSpaceDE/>
        <w:autoSpaceDN/>
        <w:spacing w:before="100" w:after="0"/>
        <w:rPr>
          <w:rFonts w:ascii="Cambria" w:hAnsi="Cambria" w:cs="Calibri"/>
          <w:lang w:val="fr-FR"/>
        </w:rPr>
      </w:pPr>
      <w:r>
        <w:rPr>
          <w:rFonts w:ascii="Cambria" w:hAnsi="Cambria" w:cs="Calibri" w:hint="eastAsia"/>
          <w:lang w:val="fr-FR"/>
        </w:rPr>
        <w:t>D</w:t>
      </w:r>
      <w:r>
        <w:rPr>
          <w:rFonts w:ascii="Cambria" w:hAnsi="Cambria" w:cs="Calibri"/>
          <w:lang w:val="fr-FR"/>
        </w:rPr>
        <w:t xml:space="preserve">irectrice </w:t>
      </w:r>
      <w:r>
        <w:rPr>
          <w:rFonts w:ascii="Cambria" w:hAnsi="Cambria" w:cs="Calibri" w:hint="eastAsia"/>
          <w:lang w:val="fr-FR"/>
        </w:rPr>
        <w:t>A</w:t>
      </w:r>
      <w:r>
        <w:rPr>
          <w:rFonts w:ascii="Cambria" w:hAnsi="Cambria" w:cs="Calibri"/>
          <w:lang w:val="fr-FR"/>
        </w:rPr>
        <w:t xml:space="preserve">djointe </w:t>
      </w:r>
    </w:p>
    <w:p w14:paraId="376F93A6" w14:textId="7FE1AC35" w:rsidR="004B3D2E" w:rsidRPr="004B3D2E" w:rsidRDefault="004B3D2E" w:rsidP="004B3D2E">
      <w:pPr>
        <w:widowControl/>
        <w:wordWrap/>
        <w:autoSpaceDE/>
        <w:autoSpaceDN/>
        <w:spacing w:before="100" w:after="0"/>
        <w:rPr>
          <w:rFonts w:ascii="Cambria" w:hAnsi="Cambria" w:cs="Calibri"/>
          <w:lang w:val="fr-FR"/>
        </w:rPr>
      </w:pPr>
      <w:r>
        <w:rPr>
          <w:rFonts w:ascii="Cambria" w:hAnsi="Cambria" w:cs="Calibri"/>
          <w:lang w:val="fr-FR"/>
        </w:rPr>
        <w:t>Bureau Afrique, Fondation Saemaul</w:t>
      </w:r>
    </w:p>
    <w:sectPr w:rsidR="004B3D2E" w:rsidRPr="004B3D2E" w:rsidSect="006F73A0">
      <w:pgSz w:w="11906" w:h="16838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50600" w14:textId="77777777" w:rsidR="00276518" w:rsidRDefault="00276518" w:rsidP="00BA52A6">
      <w:pPr>
        <w:spacing w:after="0"/>
      </w:pPr>
      <w:r>
        <w:separator/>
      </w:r>
    </w:p>
  </w:endnote>
  <w:endnote w:type="continuationSeparator" w:id="0">
    <w:p w14:paraId="128520AE" w14:textId="77777777" w:rsidR="00276518" w:rsidRDefault="00276518" w:rsidP="00BA52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9EA72" w14:textId="77777777" w:rsidR="00276518" w:rsidRDefault="00276518" w:rsidP="00BA52A6">
      <w:pPr>
        <w:spacing w:after="0"/>
      </w:pPr>
      <w:r>
        <w:separator/>
      </w:r>
    </w:p>
  </w:footnote>
  <w:footnote w:type="continuationSeparator" w:id="0">
    <w:p w14:paraId="71E511D3" w14:textId="77777777" w:rsidR="00276518" w:rsidRDefault="00276518" w:rsidP="00BA52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0DA5"/>
    <w:multiLevelType w:val="hybridMultilevel"/>
    <w:tmpl w:val="75F23BE4"/>
    <w:lvl w:ilvl="0" w:tplc="FA367192">
      <w:numFmt w:val="bullet"/>
      <w:lvlText w:val="-"/>
      <w:lvlJc w:val="left"/>
      <w:pPr>
        <w:ind w:left="80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>
    <w:nsid w:val="06150771"/>
    <w:multiLevelType w:val="hybridMultilevel"/>
    <w:tmpl w:val="AC164506"/>
    <w:lvl w:ilvl="0" w:tplc="18C45602">
      <w:start w:val="1"/>
      <w:numFmt w:val="decimal"/>
      <w:lvlText w:val="%1."/>
      <w:lvlJc w:val="left"/>
      <w:pPr>
        <w:ind w:left="845" w:hanging="40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>
    <w:nsid w:val="065A5EF5"/>
    <w:multiLevelType w:val="hybridMultilevel"/>
    <w:tmpl w:val="B3847D10"/>
    <w:lvl w:ilvl="0" w:tplc="3F8C3DF0">
      <w:start w:val="1"/>
      <w:numFmt w:val="bullet"/>
      <w:lvlText w:val="●"/>
      <w:lvlJc w:val="left"/>
      <w:pPr>
        <w:ind w:left="880" w:hanging="4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>
    <w:nsid w:val="07823189"/>
    <w:multiLevelType w:val="hybridMultilevel"/>
    <w:tmpl w:val="0E260582"/>
    <w:lvl w:ilvl="0" w:tplc="3F8C3DF0">
      <w:start w:val="1"/>
      <w:numFmt w:val="bullet"/>
      <w:lvlText w:val="●"/>
      <w:lvlJc w:val="left"/>
      <w:pPr>
        <w:ind w:left="880" w:hanging="4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>
    <w:nsid w:val="0DC61F77"/>
    <w:multiLevelType w:val="hybridMultilevel"/>
    <w:tmpl w:val="C91A7CD4"/>
    <w:lvl w:ilvl="0" w:tplc="FA367192">
      <w:numFmt w:val="bullet"/>
      <w:lvlText w:val="-"/>
      <w:lvlJc w:val="left"/>
      <w:pPr>
        <w:ind w:left="80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>
    <w:nsid w:val="0F270B24"/>
    <w:multiLevelType w:val="hybridMultilevel"/>
    <w:tmpl w:val="3314CE98"/>
    <w:lvl w:ilvl="0" w:tplc="3F8C3DF0">
      <w:start w:val="1"/>
      <w:numFmt w:val="bullet"/>
      <w:lvlText w:val="●"/>
      <w:lvlJc w:val="left"/>
      <w:pPr>
        <w:ind w:left="880" w:hanging="4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>
    <w:nsid w:val="10FB177D"/>
    <w:multiLevelType w:val="hybridMultilevel"/>
    <w:tmpl w:val="8D965454"/>
    <w:lvl w:ilvl="0" w:tplc="3F8C3DF0">
      <w:start w:val="1"/>
      <w:numFmt w:val="bullet"/>
      <w:lvlText w:val="●"/>
      <w:lvlJc w:val="left"/>
      <w:pPr>
        <w:ind w:left="880" w:hanging="4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>
    <w:nsid w:val="1D8E19AA"/>
    <w:multiLevelType w:val="hybridMultilevel"/>
    <w:tmpl w:val="36A4B764"/>
    <w:lvl w:ilvl="0" w:tplc="3F8C3DF0">
      <w:start w:val="1"/>
      <w:numFmt w:val="bullet"/>
      <w:lvlText w:val="●"/>
      <w:lvlJc w:val="left"/>
      <w:pPr>
        <w:ind w:left="880" w:hanging="4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>
    <w:nsid w:val="1DDA6AFC"/>
    <w:multiLevelType w:val="hybridMultilevel"/>
    <w:tmpl w:val="1980BE1E"/>
    <w:lvl w:ilvl="0" w:tplc="FA367192">
      <w:numFmt w:val="bullet"/>
      <w:lvlText w:val="-"/>
      <w:lvlJc w:val="left"/>
      <w:pPr>
        <w:ind w:left="1210" w:hanging="44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"/>
      <w:lvlJc w:val="left"/>
      <w:pPr>
        <w:ind w:left="165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09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3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97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41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5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9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730" w:hanging="440"/>
      </w:pPr>
      <w:rPr>
        <w:rFonts w:ascii="Wingdings" w:hAnsi="Wingdings" w:hint="default"/>
      </w:rPr>
    </w:lvl>
  </w:abstractNum>
  <w:abstractNum w:abstractNumId="9">
    <w:nsid w:val="1E9E445D"/>
    <w:multiLevelType w:val="hybridMultilevel"/>
    <w:tmpl w:val="CD22138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>
    <w:nsid w:val="21DE7C57"/>
    <w:multiLevelType w:val="hybridMultilevel"/>
    <w:tmpl w:val="56042D80"/>
    <w:lvl w:ilvl="0" w:tplc="3F8C3DF0">
      <w:start w:val="1"/>
      <w:numFmt w:val="bullet"/>
      <w:lvlText w:val="●"/>
      <w:lvlJc w:val="left"/>
      <w:pPr>
        <w:ind w:left="1210" w:hanging="4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"/>
      <w:lvlJc w:val="left"/>
      <w:pPr>
        <w:ind w:left="165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09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3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97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41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5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9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730" w:hanging="440"/>
      </w:pPr>
      <w:rPr>
        <w:rFonts w:ascii="Wingdings" w:hAnsi="Wingdings" w:hint="default"/>
      </w:rPr>
    </w:lvl>
  </w:abstractNum>
  <w:abstractNum w:abstractNumId="11">
    <w:nsid w:val="24771844"/>
    <w:multiLevelType w:val="hybridMultilevel"/>
    <w:tmpl w:val="493E278A"/>
    <w:lvl w:ilvl="0" w:tplc="FA367192">
      <w:numFmt w:val="bullet"/>
      <w:lvlText w:val="-"/>
      <w:lvlJc w:val="left"/>
      <w:pPr>
        <w:ind w:left="880" w:hanging="44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>
    <w:nsid w:val="27040E37"/>
    <w:multiLevelType w:val="hybridMultilevel"/>
    <w:tmpl w:val="D16CD17E"/>
    <w:lvl w:ilvl="0" w:tplc="3F8C3DF0">
      <w:start w:val="1"/>
      <w:numFmt w:val="bullet"/>
      <w:lvlText w:val="●"/>
      <w:lvlJc w:val="left"/>
      <w:pPr>
        <w:ind w:left="845" w:hanging="405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>
    <w:nsid w:val="279824D6"/>
    <w:multiLevelType w:val="hybridMultilevel"/>
    <w:tmpl w:val="C736EE64"/>
    <w:lvl w:ilvl="0" w:tplc="3F8C3DF0">
      <w:start w:val="1"/>
      <w:numFmt w:val="bullet"/>
      <w:lvlText w:val="●"/>
      <w:lvlJc w:val="left"/>
      <w:pPr>
        <w:ind w:left="880" w:hanging="4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>
    <w:nsid w:val="280A4459"/>
    <w:multiLevelType w:val="hybridMultilevel"/>
    <w:tmpl w:val="99DE7F6C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5">
    <w:nsid w:val="2887038E"/>
    <w:multiLevelType w:val="hybridMultilevel"/>
    <w:tmpl w:val="20BAFC42"/>
    <w:lvl w:ilvl="0" w:tplc="FA367192">
      <w:numFmt w:val="bullet"/>
      <w:lvlText w:val="-"/>
      <w:lvlJc w:val="left"/>
      <w:pPr>
        <w:ind w:left="880" w:hanging="44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>
    <w:nsid w:val="288F382B"/>
    <w:multiLevelType w:val="hybridMultilevel"/>
    <w:tmpl w:val="EFAA04F2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>
    <w:nsid w:val="2A217236"/>
    <w:multiLevelType w:val="hybridMultilevel"/>
    <w:tmpl w:val="E9EC9642"/>
    <w:lvl w:ilvl="0" w:tplc="04090001">
      <w:start w:val="1"/>
      <w:numFmt w:val="bullet"/>
      <w:lvlText w:val=""/>
      <w:lvlJc w:val="left"/>
      <w:pPr>
        <w:ind w:left="121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5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30" w:hanging="440"/>
      </w:pPr>
      <w:rPr>
        <w:rFonts w:ascii="Wingdings" w:hAnsi="Wingdings" w:hint="default"/>
      </w:rPr>
    </w:lvl>
  </w:abstractNum>
  <w:abstractNum w:abstractNumId="18">
    <w:nsid w:val="2AB4721C"/>
    <w:multiLevelType w:val="hybridMultilevel"/>
    <w:tmpl w:val="3E78DBAE"/>
    <w:lvl w:ilvl="0" w:tplc="54DABC8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9">
    <w:nsid w:val="2BBB55DB"/>
    <w:multiLevelType w:val="hybridMultilevel"/>
    <w:tmpl w:val="E684DE3A"/>
    <w:lvl w:ilvl="0" w:tplc="3F8C3DF0">
      <w:start w:val="1"/>
      <w:numFmt w:val="bullet"/>
      <w:lvlText w:val="●"/>
      <w:lvlJc w:val="left"/>
      <w:pPr>
        <w:ind w:left="880" w:hanging="4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>
    <w:nsid w:val="2DC11050"/>
    <w:multiLevelType w:val="hybridMultilevel"/>
    <w:tmpl w:val="88326142"/>
    <w:lvl w:ilvl="0" w:tplc="3F8C3DF0">
      <w:start w:val="1"/>
      <w:numFmt w:val="bullet"/>
      <w:lvlText w:val="●"/>
      <w:lvlJc w:val="left"/>
      <w:pPr>
        <w:ind w:left="80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1">
    <w:nsid w:val="2DF65F31"/>
    <w:multiLevelType w:val="hybridMultilevel"/>
    <w:tmpl w:val="62D4CAB4"/>
    <w:lvl w:ilvl="0" w:tplc="FA367192">
      <w:numFmt w:val="bullet"/>
      <w:lvlText w:val="-"/>
      <w:lvlJc w:val="left"/>
      <w:pPr>
        <w:ind w:left="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>
    <w:nsid w:val="32830EAF"/>
    <w:multiLevelType w:val="hybridMultilevel"/>
    <w:tmpl w:val="1C264DD6"/>
    <w:lvl w:ilvl="0" w:tplc="3F8C3DF0">
      <w:start w:val="1"/>
      <w:numFmt w:val="bullet"/>
      <w:lvlText w:val="●"/>
      <w:lvlJc w:val="left"/>
      <w:pPr>
        <w:ind w:left="1210" w:hanging="4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"/>
      <w:lvlJc w:val="left"/>
      <w:pPr>
        <w:ind w:left="165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09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3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97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41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5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9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730" w:hanging="440"/>
      </w:pPr>
      <w:rPr>
        <w:rFonts w:ascii="Wingdings" w:hAnsi="Wingdings" w:hint="default"/>
      </w:rPr>
    </w:lvl>
  </w:abstractNum>
  <w:abstractNum w:abstractNumId="23">
    <w:nsid w:val="34612777"/>
    <w:multiLevelType w:val="hybridMultilevel"/>
    <w:tmpl w:val="E6DC1B0C"/>
    <w:lvl w:ilvl="0" w:tplc="FA367192">
      <w:numFmt w:val="bullet"/>
      <w:lvlText w:val="-"/>
      <w:lvlJc w:val="left"/>
      <w:pPr>
        <w:ind w:left="80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4">
    <w:nsid w:val="3DBE50A8"/>
    <w:multiLevelType w:val="hybridMultilevel"/>
    <w:tmpl w:val="08D40F46"/>
    <w:lvl w:ilvl="0" w:tplc="3F8C3DF0">
      <w:start w:val="1"/>
      <w:numFmt w:val="bullet"/>
      <w:lvlText w:val="●"/>
      <w:lvlJc w:val="left"/>
      <w:pPr>
        <w:ind w:left="1210" w:hanging="4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"/>
      <w:lvlJc w:val="left"/>
      <w:pPr>
        <w:ind w:left="165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09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3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97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41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5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9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730" w:hanging="440"/>
      </w:pPr>
      <w:rPr>
        <w:rFonts w:ascii="Wingdings" w:hAnsi="Wingdings" w:hint="default"/>
      </w:rPr>
    </w:lvl>
  </w:abstractNum>
  <w:abstractNum w:abstractNumId="25">
    <w:nsid w:val="40E5505E"/>
    <w:multiLevelType w:val="hybridMultilevel"/>
    <w:tmpl w:val="6D9A1E80"/>
    <w:lvl w:ilvl="0" w:tplc="3F8C3DF0">
      <w:start w:val="1"/>
      <w:numFmt w:val="bullet"/>
      <w:lvlText w:val="●"/>
      <w:lvlJc w:val="left"/>
      <w:pPr>
        <w:ind w:left="880" w:hanging="4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6">
    <w:nsid w:val="4398556B"/>
    <w:multiLevelType w:val="hybridMultilevel"/>
    <w:tmpl w:val="BE4E47E2"/>
    <w:lvl w:ilvl="0" w:tplc="FA367192">
      <w:numFmt w:val="bullet"/>
      <w:lvlText w:val="-"/>
      <w:lvlJc w:val="left"/>
      <w:pPr>
        <w:ind w:left="80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7">
    <w:nsid w:val="44D85C3D"/>
    <w:multiLevelType w:val="hybridMultilevel"/>
    <w:tmpl w:val="625A992E"/>
    <w:lvl w:ilvl="0" w:tplc="3F8C3DF0">
      <w:start w:val="1"/>
      <w:numFmt w:val="bullet"/>
      <w:lvlText w:val="●"/>
      <w:lvlJc w:val="left"/>
      <w:pPr>
        <w:ind w:left="880" w:hanging="4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8">
    <w:nsid w:val="496159AB"/>
    <w:multiLevelType w:val="hybridMultilevel"/>
    <w:tmpl w:val="A23686CC"/>
    <w:lvl w:ilvl="0" w:tplc="FA367192">
      <w:numFmt w:val="bullet"/>
      <w:lvlText w:val="-"/>
      <w:lvlJc w:val="left"/>
      <w:pPr>
        <w:ind w:left="880" w:hanging="44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9">
    <w:nsid w:val="50C14877"/>
    <w:multiLevelType w:val="hybridMultilevel"/>
    <w:tmpl w:val="10AE2F94"/>
    <w:lvl w:ilvl="0" w:tplc="0409000F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0">
    <w:nsid w:val="55B0137E"/>
    <w:multiLevelType w:val="hybridMultilevel"/>
    <w:tmpl w:val="B5A4F38A"/>
    <w:lvl w:ilvl="0" w:tplc="FA367192">
      <w:numFmt w:val="bullet"/>
      <w:lvlText w:val="-"/>
      <w:lvlJc w:val="left"/>
      <w:pPr>
        <w:ind w:left="880" w:hanging="44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1">
    <w:nsid w:val="58DE7873"/>
    <w:multiLevelType w:val="hybridMultilevel"/>
    <w:tmpl w:val="BF28D356"/>
    <w:lvl w:ilvl="0" w:tplc="FA367192">
      <w:numFmt w:val="bullet"/>
      <w:lvlText w:val="-"/>
      <w:lvlJc w:val="left"/>
      <w:pPr>
        <w:ind w:left="1210" w:hanging="44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"/>
      <w:lvlJc w:val="left"/>
      <w:pPr>
        <w:ind w:left="165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09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3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97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41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5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9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730" w:hanging="440"/>
      </w:pPr>
      <w:rPr>
        <w:rFonts w:ascii="Wingdings" w:hAnsi="Wingdings" w:hint="default"/>
      </w:rPr>
    </w:lvl>
  </w:abstractNum>
  <w:abstractNum w:abstractNumId="32">
    <w:nsid w:val="58F4540E"/>
    <w:multiLevelType w:val="hybridMultilevel"/>
    <w:tmpl w:val="B5A293CE"/>
    <w:lvl w:ilvl="0" w:tplc="54DABC8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3">
    <w:nsid w:val="638D6BD9"/>
    <w:multiLevelType w:val="hybridMultilevel"/>
    <w:tmpl w:val="81889B94"/>
    <w:lvl w:ilvl="0" w:tplc="FA367192">
      <w:numFmt w:val="bullet"/>
      <w:lvlText w:val="-"/>
      <w:lvlJc w:val="left"/>
      <w:pPr>
        <w:ind w:left="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>
    <w:nsid w:val="65CC1FD5"/>
    <w:multiLevelType w:val="hybridMultilevel"/>
    <w:tmpl w:val="FC0AA91E"/>
    <w:lvl w:ilvl="0" w:tplc="7192694C">
      <w:start w:val="3"/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5">
    <w:nsid w:val="6D4128E9"/>
    <w:multiLevelType w:val="hybridMultilevel"/>
    <w:tmpl w:val="C51ECCF8"/>
    <w:lvl w:ilvl="0" w:tplc="18C45602">
      <w:start w:val="1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upperLetter"/>
      <w:lvlText w:val="%5.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upperLetter"/>
      <w:lvlText w:val="%8.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36">
    <w:nsid w:val="7294699E"/>
    <w:multiLevelType w:val="hybridMultilevel"/>
    <w:tmpl w:val="1786B8E8"/>
    <w:lvl w:ilvl="0" w:tplc="3F8C3DF0">
      <w:start w:val="1"/>
      <w:numFmt w:val="bullet"/>
      <w:lvlText w:val="●"/>
      <w:lvlJc w:val="left"/>
      <w:pPr>
        <w:ind w:left="80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7">
    <w:nsid w:val="74164E75"/>
    <w:multiLevelType w:val="hybridMultilevel"/>
    <w:tmpl w:val="7D605404"/>
    <w:lvl w:ilvl="0" w:tplc="3F8C3DF0">
      <w:start w:val="1"/>
      <w:numFmt w:val="bullet"/>
      <w:lvlText w:val="●"/>
      <w:lvlJc w:val="left"/>
      <w:pPr>
        <w:ind w:left="880" w:hanging="4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33"/>
  </w:num>
  <w:num w:numId="2">
    <w:abstractNumId w:val="18"/>
  </w:num>
  <w:num w:numId="3">
    <w:abstractNumId w:val="4"/>
  </w:num>
  <w:num w:numId="4">
    <w:abstractNumId w:val="23"/>
  </w:num>
  <w:num w:numId="5">
    <w:abstractNumId w:val="0"/>
  </w:num>
  <w:num w:numId="6">
    <w:abstractNumId w:val="21"/>
  </w:num>
  <w:num w:numId="7">
    <w:abstractNumId w:val="29"/>
  </w:num>
  <w:num w:numId="8">
    <w:abstractNumId w:val="26"/>
  </w:num>
  <w:num w:numId="9">
    <w:abstractNumId w:val="20"/>
  </w:num>
  <w:num w:numId="10">
    <w:abstractNumId w:val="2"/>
  </w:num>
  <w:num w:numId="11">
    <w:abstractNumId w:val="6"/>
  </w:num>
  <w:num w:numId="12">
    <w:abstractNumId w:val="30"/>
  </w:num>
  <w:num w:numId="13">
    <w:abstractNumId w:val="15"/>
  </w:num>
  <w:num w:numId="14">
    <w:abstractNumId w:val="32"/>
  </w:num>
  <w:num w:numId="15">
    <w:abstractNumId w:val="17"/>
  </w:num>
  <w:num w:numId="16">
    <w:abstractNumId w:val="8"/>
  </w:num>
  <w:num w:numId="17">
    <w:abstractNumId w:val="31"/>
  </w:num>
  <w:num w:numId="18">
    <w:abstractNumId w:val="28"/>
  </w:num>
  <w:num w:numId="19">
    <w:abstractNumId w:val="9"/>
  </w:num>
  <w:num w:numId="20">
    <w:abstractNumId w:val="5"/>
  </w:num>
  <w:num w:numId="21">
    <w:abstractNumId w:val="24"/>
  </w:num>
  <w:num w:numId="22">
    <w:abstractNumId w:val="22"/>
  </w:num>
  <w:num w:numId="23">
    <w:abstractNumId w:val="10"/>
  </w:num>
  <w:num w:numId="24">
    <w:abstractNumId w:val="14"/>
  </w:num>
  <w:num w:numId="25">
    <w:abstractNumId w:val="35"/>
  </w:num>
  <w:num w:numId="26">
    <w:abstractNumId w:val="1"/>
  </w:num>
  <w:num w:numId="27">
    <w:abstractNumId w:val="36"/>
  </w:num>
  <w:num w:numId="28">
    <w:abstractNumId w:val="12"/>
  </w:num>
  <w:num w:numId="29">
    <w:abstractNumId w:val="19"/>
  </w:num>
  <w:num w:numId="30">
    <w:abstractNumId w:val="37"/>
  </w:num>
  <w:num w:numId="31">
    <w:abstractNumId w:val="3"/>
  </w:num>
  <w:num w:numId="32">
    <w:abstractNumId w:val="7"/>
  </w:num>
  <w:num w:numId="33">
    <w:abstractNumId w:val="13"/>
  </w:num>
  <w:num w:numId="34">
    <w:abstractNumId w:val="25"/>
  </w:num>
  <w:num w:numId="35">
    <w:abstractNumId w:val="11"/>
  </w:num>
  <w:num w:numId="36">
    <w:abstractNumId w:val="34"/>
  </w:num>
  <w:num w:numId="37">
    <w:abstractNumId w:val="16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D06"/>
    <w:rsid w:val="00005559"/>
    <w:rsid w:val="0003544D"/>
    <w:rsid w:val="00056A5E"/>
    <w:rsid w:val="00061FFC"/>
    <w:rsid w:val="000A6FFD"/>
    <w:rsid w:val="000B6882"/>
    <w:rsid w:val="000C5824"/>
    <w:rsid w:val="000C7281"/>
    <w:rsid w:val="00181ADB"/>
    <w:rsid w:val="00252F18"/>
    <w:rsid w:val="00276518"/>
    <w:rsid w:val="002A72AD"/>
    <w:rsid w:val="00350644"/>
    <w:rsid w:val="0035672C"/>
    <w:rsid w:val="003745CA"/>
    <w:rsid w:val="003F6320"/>
    <w:rsid w:val="004058A1"/>
    <w:rsid w:val="004420ED"/>
    <w:rsid w:val="00491B5B"/>
    <w:rsid w:val="004B3D2E"/>
    <w:rsid w:val="004C61D0"/>
    <w:rsid w:val="0051318A"/>
    <w:rsid w:val="005616E2"/>
    <w:rsid w:val="005C52B6"/>
    <w:rsid w:val="0067396D"/>
    <w:rsid w:val="006E051C"/>
    <w:rsid w:val="006F73A0"/>
    <w:rsid w:val="00714916"/>
    <w:rsid w:val="00734294"/>
    <w:rsid w:val="00763C11"/>
    <w:rsid w:val="0078767C"/>
    <w:rsid w:val="00827C0A"/>
    <w:rsid w:val="0083137E"/>
    <w:rsid w:val="008D31D3"/>
    <w:rsid w:val="008D61D5"/>
    <w:rsid w:val="00904D06"/>
    <w:rsid w:val="00915672"/>
    <w:rsid w:val="0095793D"/>
    <w:rsid w:val="00A45877"/>
    <w:rsid w:val="00B8230C"/>
    <w:rsid w:val="00BA52A6"/>
    <w:rsid w:val="00C46003"/>
    <w:rsid w:val="00C51800"/>
    <w:rsid w:val="00CD688E"/>
    <w:rsid w:val="00D533A7"/>
    <w:rsid w:val="00E524D4"/>
    <w:rsid w:val="00EC773A"/>
    <w:rsid w:val="00F0658F"/>
    <w:rsid w:val="00F31761"/>
    <w:rsid w:val="00FA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78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Titre1">
    <w:name w:val="heading 1"/>
    <w:basedOn w:val="Normal"/>
    <w:next w:val="Normal"/>
    <w:link w:val="Titre1Car"/>
    <w:uiPriority w:val="9"/>
    <w:qFormat/>
    <w:rsid w:val="00904D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4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04D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4D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4D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04D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4D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04D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4D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4D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904D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04D0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04D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Titre5Car">
    <w:name w:val="Titre 5 Car"/>
    <w:basedOn w:val="Policepardfaut"/>
    <w:link w:val="Titre5"/>
    <w:uiPriority w:val="9"/>
    <w:semiHidden/>
    <w:rsid w:val="00904D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Titre6Car">
    <w:name w:val="Titre 6 Car"/>
    <w:basedOn w:val="Policepardfaut"/>
    <w:link w:val="Titre6"/>
    <w:uiPriority w:val="9"/>
    <w:semiHidden/>
    <w:rsid w:val="00904D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Titre7Car">
    <w:name w:val="Titre 7 Car"/>
    <w:basedOn w:val="Policepardfaut"/>
    <w:link w:val="Titre7"/>
    <w:uiPriority w:val="9"/>
    <w:semiHidden/>
    <w:rsid w:val="00904D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Titre8Car">
    <w:name w:val="Titre 8 Car"/>
    <w:basedOn w:val="Policepardfaut"/>
    <w:link w:val="Titre8"/>
    <w:uiPriority w:val="9"/>
    <w:semiHidden/>
    <w:rsid w:val="00904D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Titre9Car">
    <w:name w:val="Titre 9 Car"/>
    <w:basedOn w:val="Policepardfaut"/>
    <w:link w:val="Titre9"/>
    <w:uiPriority w:val="9"/>
    <w:semiHidden/>
    <w:rsid w:val="00904D06"/>
    <w:rPr>
      <w:rFonts w:asciiTheme="majorHAnsi" w:eastAsiaTheme="majorEastAsia" w:hAnsiTheme="majorHAnsi" w:cstheme="majorBidi"/>
      <w:color w:val="000000" w:themeColor="text1"/>
    </w:rPr>
  </w:style>
  <w:style w:type="paragraph" w:styleId="Titre">
    <w:name w:val="Title"/>
    <w:basedOn w:val="Normal"/>
    <w:next w:val="Normal"/>
    <w:link w:val="TitreCar"/>
    <w:uiPriority w:val="10"/>
    <w:qFormat/>
    <w:rsid w:val="00904D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4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4D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04D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04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04D0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04D06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904D0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04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04D0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04D0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04D0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8767C"/>
    <w:rPr>
      <w:color w:val="467886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8767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A52A6"/>
    <w:pPr>
      <w:tabs>
        <w:tab w:val="center" w:pos="4513"/>
        <w:tab w:val="right" w:pos="9026"/>
      </w:tabs>
      <w:snapToGrid w:val="0"/>
    </w:pPr>
  </w:style>
  <w:style w:type="character" w:customStyle="1" w:styleId="En-tteCar">
    <w:name w:val="En-tête Car"/>
    <w:basedOn w:val="Policepardfaut"/>
    <w:link w:val="En-tte"/>
    <w:uiPriority w:val="99"/>
    <w:rsid w:val="00BA52A6"/>
  </w:style>
  <w:style w:type="paragraph" w:styleId="Pieddepage">
    <w:name w:val="footer"/>
    <w:basedOn w:val="Normal"/>
    <w:link w:val="PieddepageCar"/>
    <w:uiPriority w:val="99"/>
    <w:unhideWhenUsed/>
    <w:rsid w:val="00BA52A6"/>
    <w:pPr>
      <w:tabs>
        <w:tab w:val="center" w:pos="4513"/>
        <w:tab w:val="right" w:pos="9026"/>
      </w:tabs>
      <w:snapToGrid w:val="0"/>
    </w:pPr>
  </w:style>
  <w:style w:type="character" w:customStyle="1" w:styleId="PieddepageCar">
    <w:name w:val="Pied de page Car"/>
    <w:basedOn w:val="Policepardfaut"/>
    <w:link w:val="Pieddepage"/>
    <w:uiPriority w:val="99"/>
    <w:rsid w:val="00BA5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Titre1">
    <w:name w:val="heading 1"/>
    <w:basedOn w:val="Normal"/>
    <w:next w:val="Normal"/>
    <w:link w:val="Titre1Car"/>
    <w:uiPriority w:val="9"/>
    <w:qFormat/>
    <w:rsid w:val="00904D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4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04D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4D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4D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04D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4D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04D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4D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4D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904D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04D0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04D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Titre5Car">
    <w:name w:val="Titre 5 Car"/>
    <w:basedOn w:val="Policepardfaut"/>
    <w:link w:val="Titre5"/>
    <w:uiPriority w:val="9"/>
    <w:semiHidden/>
    <w:rsid w:val="00904D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Titre6Car">
    <w:name w:val="Titre 6 Car"/>
    <w:basedOn w:val="Policepardfaut"/>
    <w:link w:val="Titre6"/>
    <w:uiPriority w:val="9"/>
    <w:semiHidden/>
    <w:rsid w:val="00904D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Titre7Car">
    <w:name w:val="Titre 7 Car"/>
    <w:basedOn w:val="Policepardfaut"/>
    <w:link w:val="Titre7"/>
    <w:uiPriority w:val="9"/>
    <w:semiHidden/>
    <w:rsid w:val="00904D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Titre8Car">
    <w:name w:val="Titre 8 Car"/>
    <w:basedOn w:val="Policepardfaut"/>
    <w:link w:val="Titre8"/>
    <w:uiPriority w:val="9"/>
    <w:semiHidden/>
    <w:rsid w:val="00904D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Titre9Car">
    <w:name w:val="Titre 9 Car"/>
    <w:basedOn w:val="Policepardfaut"/>
    <w:link w:val="Titre9"/>
    <w:uiPriority w:val="9"/>
    <w:semiHidden/>
    <w:rsid w:val="00904D06"/>
    <w:rPr>
      <w:rFonts w:asciiTheme="majorHAnsi" w:eastAsiaTheme="majorEastAsia" w:hAnsiTheme="majorHAnsi" w:cstheme="majorBidi"/>
      <w:color w:val="000000" w:themeColor="text1"/>
    </w:rPr>
  </w:style>
  <w:style w:type="paragraph" w:styleId="Titre">
    <w:name w:val="Title"/>
    <w:basedOn w:val="Normal"/>
    <w:next w:val="Normal"/>
    <w:link w:val="TitreCar"/>
    <w:uiPriority w:val="10"/>
    <w:qFormat/>
    <w:rsid w:val="00904D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4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4D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04D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04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04D0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04D06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904D0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04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04D0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04D0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04D0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8767C"/>
    <w:rPr>
      <w:color w:val="467886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8767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A52A6"/>
    <w:pPr>
      <w:tabs>
        <w:tab w:val="center" w:pos="4513"/>
        <w:tab w:val="right" w:pos="9026"/>
      </w:tabs>
      <w:snapToGrid w:val="0"/>
    </w:pPr>
  </w:style>
  <w:style w:type="character" w:customStyle="1" w:styleId="En-tteCar">
    <w:name w:val="En-tête Car"/>
    <w:basedOn w:val="Policepardfaut"/>
    <w:link w:val="En-tte"/>
    <w:uiPriority w:val="99"/>
    <w:rsid w:val="00BA52A6"/>
  </w:style>
  <w:style w:type="paragraph" w:styleId="Pieddepage">
    <w:name w:val="footer"/>
    <w:basedOn w:val="Normal"/>
    <w:link w:val="PieddepageCar"/>
    <w:uiPriority w:val="99"/>
    <w:unhideWhenUsed/>
    <w:rsid w:val="00BA52A6"/>
    <w:pPr>
      <w:tabs>
        <w:tab w:val="center" w:pos="4513"/>
        <w:tab w:val="right" w:pos="9026"/>
      </w:tabs>
      <w:snapToGrid w:val="0"/>
    </w:pPr>
  </w:style>
  <w:style w:type="character" w:customStyle="1" w:styleId="PieddepageCar">
    <w:name w:val="Pied de page Car"/>
    <w:basedOn w:val="Policepardfaut"/>
    <w:link w:val="Pieddepage"/>
    <w:uiPriority w:val="99"/>
    <w:rsid w:val="00BA5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4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9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6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8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7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55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ationsaemaulrca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3270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 IM</dc:creator>
  <cp:lastModifiedBy>User</cp:lastModifiedBy>
  <cp:revision>2</cp:revision>
  <dcterms:created xsi:type="dcterms:W3CDTF">2025-01-28T11:19:00Z</dcterms:created>
  <dcterms:modified xsi:type="dcterms:W3CDTF">2025-01-28T11:19:00Z</dcterms:modified>
</cp:coreProperties>
</file>